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F0FED" w14:textId="77777777" w:rsidR="00C54296" w:rsidRDefault="00C54296" w:rsidP="005F6227">
      <w:pPr>
        <w:spacing w:after="0" w:line="276" w:lineRule="auto"/>
        <w:ind w:firstLine="708"/>
        <w:jc w:val="center"/>
        <w:rPr>
          <w:rFonts w:ascii="Arial" w:hAnsi="Arial" w:cs="Arial"/>
          <w:b/>
          <w:sz w:val="20"/>
          <w:szCs w:val="20"/>
        </w:rPr>
      </w:pPr>
    </w:p>
    <w:p w14:paraId="7E08BB06" w14:textId="2FA93D3D" w:rsidR="005F6227" w:rsidRPr="00477ED1" w:rsidRDefault="005F6227" w:rsidP="005F6227">
      <w:pPr>
        <w:spacing w:after="0" w:line="276" w:lineRule="auto"/>
        <w:ind w:firstLine="708"/>
        <w:jc w:val="center"/>
        <w:rPr>
          <w:rFonts w:ascii="Arial" w:hAnsi="Arial" w:cs="Arial"/>
          <w:b/>
          <w:color w:val="000000"/>
          <w:sz w:val="20"/>
          <w:szCs w:val="20"/>
        </w:rPr>
      </w:pPr>
      <w:r w:rsidRPr="00477ED1">
        <w:rPr>
          <w:rFonts w:ascii="Arial" w:hAnsi="Arial" w:cs="Arial"/>
          <w:b/>
          <w:sz w:val="20"/>
          <w:szCs w:val="20"/>
        </w:rPr>
        <w:t xml:space="preserve">W związku z planowanym wszczęciem procedury przetargowej </w:t>
      </w:r>
      <w:r w:rsidRPr="00477ED1">
        <w:rPr>
          <w:rFonts w:ascii="Arial" w:hAnsi="Arial" w:cs="Arial"/>
          <w:b/>
          <w:sz w:val="20"/>
          <w:szCs w:val="20"/>
        </w:rPr>
        <w:br/>
        <w:t xml:space="preserve">a w konsekwencji z koniecznością oszacowania wartości przedmiotu zamówienia </w:t>
      </w:r>
      <w:r w:rsidRPr="00477ED1">
        <w:rPr>
          <w:rFonts w:ascii="Arial" w:hAnsi="Arial" w:cs="Arial"/>
          <w:b/>
          <w:sz w:val="20"/>
          <w:szCs w:val="20"/>
        </w:rPr>
        <w:br/>
      </w:r>
      <w:r w:rsidRPr="00477ED1">
        <w:rPr>
          <w:rFonts w:ascii="Arial" w:hAnsi="Arial" w:cs="Arial"/>
          <w:b/>
          <w:color w:val="000000"/>
          <w:sz w:val="20"/>
          <w:szCs w:val="20"/>
        </w:rPr>
        <w:t xml:space="preserve">TAURON Wytwarzanie S.A. zaprasza do udziału w badaniu rynku oraz złożenia wstępnej oferty cenowej w badaniu rynku na wykonanie usługi obejmującej </w:t>
      </w:r>
      <w:r w:rsidRPr="00477ED1">
        <w:rPr>
          <w:rFonts w:ascii="Arial" w:hAnsi="Arial" w:cs="Arial"/>
          <w:b/>
          <w:color w:val="000000"/>
          <w:sz w:val="20"/>
          <w:szCs w:val="20"/>
        </w:rPr>
        <w:br/>
        <w:t>zadanie pn.:</w:t>
      </w:r>
    </w:p>
    <w:p w14:paraId="2FFBDA67" w14:textId="77777777" w:rsidR="005F6227" w:rsidRPr="00477ED1" w:rsidRDefault="005F6227" w:rsidP="005F6227">
      <w:pPr>
        <w:spacing w:after="0" w:line="276" w:lineRule="auto"/>
        <w:jc w:val="both"/>
        <w:rPr>
          <w:rFonts w:ascii="Arial" w:hAnsi="Arial" w:cs="Arial"/>
          <w:color w:val="000000"/>
          <w:sz w:val="20"/>
          <w:szCs w:val="20"/>
        </w:rPr>
      </w:pPr>
    </w:p>
    <w:p w14:paraId="79FFA6AB" w14:textId="77777777" w:rsidR="00BA0625" w:rsidRPr="00EB2D7E" w:rsidRDefault="6EBF58B3" w:rsidP="00BA0625">
      <w:pPr>
        <w:spacing w:line="312" w:lineRule="auto"/>
        <w:jc w:val="center"/>
        <w:rPr>
          <w:rFonts w:ascii="Arial" w:hAnsi="Arial" w:cs="Arial"/>
          <w:b/>
        </w:rPr>
      </w:pPr>
      <w:r w:rsidRPr="4982388C">
        <w:rPr>
          <w:rFonts w:ascii="Arial" w:eastAsia="Arial" w:hAnsi="Arial" w:cs="Arial"/>
          <w:b/>
          <w:bCs/>
        </w:rPr>
        <w:t xml:space="preserve"> </w:t>
      </w:r>
    </w:p>
    <w:p w14:paraId="15CA2D23" w14:textId="7440189F" w:rsidR="00B060DD" w:rsidRDefault="00A27B29" w:rsidP="00E47238">
      <w:pPr>
        <w:spacing w:after="0" w:line="276" w:lineRule="auto"/>
        <w:jc w:val="center"/>
        <w:rPr>
          <w:rFonts w:ascii="Arial" w:hAnsi="Arial" w:cs="Arial"/>
          <w:b/>
        </w:rPr>
      </w:pPr>
      <w:bookmarkStart w:id="0" w:name="_Hlk211592280"/>
      <w:r w:rsidRPr="00A27B29">
        <w:rPr>
          <w:rFonts w:ascii="Arial" w:hAnsi="Arial" w:cs="Arial"/>
          <w:b/>
        </w:rPr>
        <w:t>Modernizacja rurociągu pary świeżej w zakresie zmiany miejsca zabudowy pomiarów temperatury pary świeżej w rejonie stacji RS A0LBF w TAURON Wytwarzanie S.A. - Oddział Elektrownia Nowe Jaworzno w Jaworznie</w:t>
      </w:r>
      <w:r w:rsidR="00233D6E" w:rsidRPr="00233D6E" w:rsidDel="00233D6E">
        <w:rPr>
          <w:rFonts w:ascii="Arial" w:hAnsi="Arial" w:cs="Arial"/>
          <w:b/>
        </w:rPr>
        <w:t xml:space="preserve"> </w:t>
      </w:r>
      <w:bookmarkEnd w:id="0"/>
    </w:p>
    <w:p w14:paraId="523D3B90" w14:textId="77777777" w:rsidR="00B80872" w:rsidRDefault="00B80872" w:rsidP="00BE6831">
      <w:pPr>
        <w:spacing w:after="0" w:line="276" w:lineRule="auto"/>
        <w:jc w:val="center"/>
        <w:rPr>
          <w:rFonts w:ascii="Arial" w:hAnsi="Arial" w:cs="Arial"/>
          <w:b/>
          <w:bCs/>
        </w:rPr>
      </w:pPr>
    </w:p>
    <w:p w14:paraId="69A9E73C" w14:textId="22CFFDEE" w:rsidR="005F6227" w:rsidRPr="00477ED1" w:rsidRDefault="005F6227" w:rsidP="005F6227">
      <w:pPr>
        <w:spacing w:after="0" w:line="276" w:lineRule="auto"/>
        <w:jc w:val="both"/>
        <w:rPr>
          <w:rFonts w:ascii="Arial" w:hAnsi="Arial" w:cs="Arial"/>
          <w:sz w:val="20"/>
          <w:szCs w:val="20"/>
        </w:rPr>
      </w:pPr>
      <w:r w:rsidRPr="00477ED1">
        <w:rPr>
          <w:rFonts w:ascii="Arial" w:hAnsi="Arial" w:cs="Arial"/>
          <w:sz w:val="20"/>
          <w:szCs w:val="20"/>
        </w:rPr>
        <w:t xml:space="preserve">Celem badania jest uzyskanie </w:t>
      </w:r>
      <w:r w:rsidRPr="00963B83">
        <w:rPr>
          <w:rFonts w:ascii="Arial" w:hAnsi="Arial" w:cs="Arial"/>
          <w:sz w:val="20"/>
          <w:szCs w:val="20"/>
        </w:rPr>
        <w:t>przez TAURON Wytwarzanie S.A</w:t>
      </w:r>
      <w:r w:rsidR="00AD7DE0">
        <w:rPr>
          <w:rFonts w:ascii="Arial" w:hAnsi="Arial" w:cs="Arial"/>
          <w:sz w:val="20"/>
          <w:szCs w:val="20"/>
        </w:rPr>
        <w:t>.</w:t>
      </w:r>
      <w:r w:rsidRPr="00477ED1">
        <w:rPr>
          <w:rFonts w:ascii="Arial" w:hAnsi="Arial" w:cs="Arial"/>
          <w:sz w:val="20"/>
          <w:szCs w:val="20"/>
        </w:rPr>
        <w:t xml:space="preserve"> informacji o rynku Wykonawców, którzy spełniają oczekiwane przez Zamawiającego wymagania dotyczące realizacji planowanego zamówienia i są zainteresowani przystąpieniem do postępowania i realizacji usług objętych badaniem rynku, w szczególności: </w:t>
      </w:r>
    </w:p>
    <w:p w14:paraId="3618C808" w14:textId="77777777" w:rsidR="005F6227" w:rsidRPr="00477ED1" w:rsidRDefault="005F6227" w:rsidP="005F6227">
      <w:pPr>
        <w:autoSpaceDE w:val="0"/>
        <w:autoSpaceDN w:val="0"/>
        <w:adjustRightInd w:val="0"/>
        <w:spacing w:before="120" w:after="120" w:line="240" w:lineRule="auto"/>
        <w:ind w:left="705" w:hanging="705"/>
        <w:jc w:val="both"/>
        <w:rPr>
          <w:rFonts w:ascii="Arial" w:hAnsi="Arial" w:cs="Arial"/>
          <w:sz w:val="20"/>
          <w:szCs w:val="20"/>
        </w:rPr>
      </w:pPr>
      <w:r w:rsidRPr="00477ED1">
        <w:rPr>
          <w:rFonts w:ascii="Arial" w:hAnsi="Arial" w:cs="Arial"/>
          <w:sz w:val="20"/>
          <w:szCs w:val="20"/>
        </w:rPr>
        <w:t>-</w:t>
      </w:r>
      <w:r w:rsidRPr="00477ED1">
        <w:rPr>
          <w:rFonts w:ascii="Arial" w:hAnsi="Arial" w:cs="Arial"/>
          <w:sz w:val="20"/>
          <w:szCs w:val="20"/>
        </w:rPr>
        <w:tab/>
        <w:t xml:space="preserve">uzyskanie informacji o możliwości zrealizowania (wykonania) zamówienia przez potencjalnych Wykonawców, </w:t>
      </w:r>
    </w:p>
    <w:p w14:paraId="6FBEAF93" w14:textId="32475D3A" w:rsidR="005F6227" w:rsidRPr="00477ED1" w:rsidRDefault="005F6227" w:rsidP="005F6227">
      <w:pPr>
        <w:autoSpaceDE w:val="0"/>
        <w:autoSpaceDN w:val="0"/>
        <w:adjustRightInd w:val="0"/>
        <w:spacing w:before="120" w:after="120" w:line="240" w:lineRule="auto"/>
        <w:jc w:val="both"/>
        <w:rPr>
          <w:rFonts w:ascii="Arial" w:hAnsi="Arial" w:cs="Arial"/>
          <w:sz w:val="20"/>
          <w:szCs w:val="20"/>
        </w:rPr>
      </w:pPr>
      <w:r w:rsidRPr="00477ED1">
        <w:rPr>
          <w:rFonts w:ascii="Arial" w:hAnsi="Arial" w:cs="Arial"/>
          <w:sz w:val="20"/>
          <w:szCs w:val="20"/>
        </w:rPr>
        <w:t>-</w:t>
      </w:r>
      <w:r w:rsidRPr="00477ED1">
        <w:rPr>
          <w:rFonts w:ascii="Arial" w:hAnsi="Arial" w:cs="Arial"/>
          <w:sz w:val="20"/>
          <w:szCs w:val="20"/>
        </w:rPr>
        <w:tab/>
        <w:t>uzyskanie informacji o ewentualnych barierach związanych z udziałem w postępowaniu,</w:t>
      </w:r>
    </w:p>
    <w:p w14:paraId="01627DFC" w14:textId="77777777" w:rsidR="005F6227" w:rsidRPr="00477ED1" w:rsidRDefault="005F6227" w:rsidP="005F6227">
      <w:pPr>
        <w:autoSpaceDE w:val="0"/>
        <w:autoSpaceDN w:val="0"/>
        <w:adjustRightInd w:val="0"/>
        <w:spacing w:before="120" w:after="120" w:line="240" w:lineRule="auto"/>
        <w:jc w:val="both"/>
        <w:rPr>
          <w:rFonts w:ascii="Arial" w:hAnsi="Arial" w:cs="Arial"/>
          <w:sz w:val="20"/>
          <w:szCs w:val="20"/>
        </w:rPr>
      </w:pPr>
      <w:r w:rsidRPr="00477ED1">
        <w:rPr>
          <w:rFonts w:ascii="Arial" w:hAnsi="Arial" w:cs="Arial"/>
          <w:sz w:val="20"/>
          <w:szCs w:val="20"/>
        </w:rPr>
        <w:t xml:space="preserve">- </w:t>
      </w:r>
      <w:r w:rsidRPr="00477ED1">
        <w:rPr>
          <w:rFonts w:ascii="Arial" w:hAnsi="Arial" w:cs="Arial"/>
          <w:sz w:val="20"/>
          <w:szCs w:val="20"/>
        </w:rPr>
        <w:tab/>
        <w:t>pozyskania wstępnej oferty cenowej.</w:t>
      </w:r>
    </w:p>
    <w:p w14:paraId="3A87EF75" w14:textId="77777777" w:rsidR="005F6227" w:rsidRPr="00963B83" w:rsidRDefault="005F6227" w:rsidP="005F6227">
      <w:pPr>
        <w:autoSpaceDE w:val="0"/>
        <w:autoSpaceDN w:val="0"/>
        <w:adjustRightInd w:val="0"/>
        <w:spacing w:after="0" w:line="240" w:lineRule="auto"/>
        <w:jc w:val="both"/>
        <w:rPr>
          <w:rFonts w:ascii="Arial" w:hAnsi="Arial" w:cs="Arial"/>
          <w:sz w:val="20"/>
          <w:szCs w:val="20"/>
        </w:rPr>
      </w:pPr>
      <w:r w:rsidRPr="00477ED1">
        <w:rPr>
          <w:rFonts w:ascii="Arial" w:hAnsi="Arial" w:cs="Arial"/>
          <w:sz w:val="20"/>
          <w:szCs w:val="20"/>
        </w:rPr>
        <w:t xml:space="preserve">Podstawą do przedstawienia wyceny/wstępnej oferty cenowej - zgodnie z załączonym Formularzem cenowym - jest </w:t>
      </w:r>
      <w:r w:rsidRPr="00963B83">
        <w:rPr>
          <w:rFonts w:ascii="Arial" w:hAnsi="Arial" w:cs="Arial"/>
          <w:sz w:val="20"/>
          <w:szCs w:val="20"/>
        </w:rPr>
        <w:t>Opis planowanego przedmiotu zamówienia.</w:t>
      </w:r>
    </w:p>
    <w:p w14:paraId="0BFA3D37" w14:textId="77777777" w:rsidR="005F6227" w:rsidRPr="00963B83" w:rsidRDefault="005F6227" w:rsidP="005F6227">
      <w:pPr>
        <w:autoSpaceDE w:val="0"/>
        <w:autoSpaceDN w:val="0"/>
        <w:adjustRightInd w:val="0"/>
        <w:spacing w:after="0" w:line="240" w:lineRule="auto"/>
        <w:jc w:val="both"/>
        <w:rPr>
          <w:rFonts w:ascii="Arial" w:hAnsi="Arial" w:cs="Arial"/>
          <w:sz w:val="20"/>
          <w:szCs w:val="20"/>
        </w:rPr>
      </w:pPr>
    </w:p>
    <w:p w14:paraId="1A0B2087" w14:textId="5B0B6ECD" w:rsidR="005F6227" w:rsidRPr="00477ED1" w:rsidRDefault="005F6227" w:rsidP="005F6227">
      <w:pPr>
        <w:spacing w:after="0" w:line="276" w:lineRule="auto"/>
        <w:jc w:val="both"/>
        <w:rPr>
          <w:rFonts w:ascii="Arial" w:hAnsi="Arial" w:cs="Arial"/>
          <w:sz w:val="20"/>
          <w:szCs w:val="20"/>
        </w:rPr>
      </w:pPr>
      <w:r w:rsidRPr="00963B83">
        <w:rPr>
          <w:rFonts w:ascii="Arial" w:hAnsi="Arial" w:cs="Arial"/>
          <w:sz w:val="20"/>
          <w:szCs w:val="20"/>
        </w:rPr>
        <w:t xml:space="preserve">Informujemy, iż niniejsze postępowanie nie stanowi zaproszenia do składania ofert w rozumieniu </w:t>
      </w:r>
      <w:r w:rsidR="00FE634D" w:rsidRPr="00963B83">
        <w:rPr>
          <w:rFonts w:ascii="Arial" w:hAnsi="Arial" w:cs="Arial"/>
          <w:sz w:val="20"/>
          <w:szCs w:val="20"/>
        </w:rPr>
        <w:br/>
      </w:r>
      <w:r w:rsidRPr="00963B83">
        <w:rPr>
          <w:rFonts w:ascii="Arial" w:hAnsi="Arial" w:cs="Arial"/>
          <w:sz w:val="20"/>
          <w:szCs w:val="20"/>
        </w:rPr>
        <w:t>art. 66 Kodeksu cywilnego, nie zobowiązuje Zamawiającego do zawarcia umowy, czy też udzielenia zamówienia.</w:t>
      </w:r>
    </w:p>
    <w:p w14:paraId="37EBA1B3" w14:textId="77777777" w:rsidR="005F6227" w:rsidRPr="00477ED1" w:rsidRDefault="005F6227" w:rsidP="005F6227">
      <w:pPr>
        <w:spacing w:after="0" w:line="276" w:lineRule="auto"/>
        <w:jc w:val="both"/>
        <w:rPr>
          <w:rFonts w:ascii="Arial" w:hAnsi="Arial" w:cs="Arial"/>
          <w:sz w:val="20"/>
          <w:szCs w:val="20"/>
        </w:rPr>
      </w:pPr>
    </w:p>
    <w:p w14:paraId="65A734E1" w14:textId="77777777" w:rsidR="005F6227" w:rsidRPr="00477ED1" w:rsidRDefault="005F6227" w:rsidP="005F6227">
      <w:pPr>
        <w:spacing w:after="0" w:line="276" w:lineRule="auto"/>
        <w:jc w:val="both"/>
        <w:rPr>
          <w:rFonts w:ascii="Arial" w:hAnsi="Arial" w:cs="Arial"/>
          <w:sz w:val="20"/>
          <w:szCs w:val="20"/>
        </w:rPr>
      </w:pPr>
      <w:r w:rsidRPr="00477ED1">
        <w:rPr>
          <w:rFonts w:ascii="Arial" w:hAnsi="Arial" w:cs="Arial"/>
          <w:sz w:val="20"/>
          <w:szCs w:val="20"/>
        </w:rPr>
        <w:t xml:space="preserve">W przypadku ogłoszenia postępowania o udzielenie Zamówienia, informacja o jego wszczęciu </w:t>
      </w:r>
      <w:r w:rsidRPr="00477ED1">
        <w:rPr>
          <w:rFonts w:ascii="Arial" w:hAnsi="Arial" w:cs="Arial"/>
          <w:sz w:val="20"/>
          <w:szCs w:val="20"/>
        </w:rPr>
        <w:br/>
        <w:t xml:space="preserve">oraz szczegółowy zakres prac, warunki udziału w postępowania i realizacji Zamówienia zostaną zamieszczone na Platformie Zakupowej Grupy TAURON. </w:t>
      </w:r>
    </w:p>
    <w:p w14:paraId="01F4F54D" w14:textId="77777777" w:rsidR="00A371E1" w:rsidRDefault="00A371E1" w:rsidP="00A371E1">
      <w:pPr>
        <w:spacing w:after="0" w:line="276" w:lineRule="auto"/>
        <w:ind w:left="705" w:hanging="705"/>
        <w:jc w:val="both"/>
        <w:rPr>
          <w:rFonts w:ascii="Arial" w:hAnsi="Arial" w:cs="Arial"/>
          <w:b/>
          <w:color w:val="000000"/>
        </w:rPr>
      </w:pPr>
    </w:p>
    <w:p w14:paraId="1BDF6B0B" w14:textId="717E4930" w:rsidR="00A371E1" w:rsidRDefault="00A371E1" w:rsidP="00A371E1">
      <w:pPr>
        <w:spacing w:after="0" w:line="276" w:lineRule="auto"/>
        <w:ind w:left="705" w:hanging="705"/>
        <w:jc w:val="both"/>
        <w:rPr>
          <w:rFonts w:ascii="Arial" w:hAnsi="Arial" w:cs="Arial"/>
          <w:b/>
          <w:color w:val="000000"/>
        </w:rPr>
      </w:pPr>
      <w:r>
        <w:rPr>
          <w:rFonts w:ascii="Arial" w:hAnsi="Arial" w:cs="Arial"/>
          <w:b/>
          <w:color w:val="000000"/>
        </w:rPr>
        <w:t>I.</w:t>
      </w:r>
      <w:r>
        <w:rPr>
          <w:rFonts w:ascii="Arial" w:hAnsi="Arial" w:cs="Arial"/>
          <w:b/>
          <w:color w:val="000000"/>
        </w:rPr>
        <w:tab/>
      </w:r>
      <w:r w:rsidRPr="00554D22">
        <w:rPr>
          <w:rFonts w:ascii="Arial" w:hAnsi="Arial" w:cs="Arial"/>
          <w:b/>
          <w:color w:val="000000"/>
        </w:rPr>
        <w:t>OPIS PLANOWANEGO PRZEDMIOTU</w:t>
      </w:r>
      <w:r w:rsidR="00456B63">
        <w:rPr>
          <w:rFonts w:ascii="Arial" w:hAnsi="Arial" w:cs="Arial"/>
          <w:b/>
          <w:color w:val="000000"/>
        </w:rPr>
        <w:t xml:space="preserve"> I REALIZACJI</w:t>
      </w:r>
      <w:r w:rsidRPr="00554D22">
        <w:rPr>
          <w:rFonts w:ascii="Arial" w:hAnsi="Arial" w:cs="Arial"/>
          <w:b/>
          <w:color w:val="000000"/>
        </w:rPr>
        <w:t xml:space="preserve"> ZAMÓWIENIA</w:t>
      </w:r>
      <w:r>
        <w:rPr>
          <w:rFonts w:ascii="Arial" w:hAnsi="Arial" w:cs="Arial"/>
          <w:b/>
          <w:color w:val="000000"/>
        </w:rPr>
        <w:t>:</w:t>
      </w:r>
    </w:p>
    <w:p w14:paraId="2588CDB9" w14:textId="77777777" w:rsidR="006A3A27" w:rsidRDefault="006A3A27" w:rsidP="00963B83">
      <w:pPr>
        <w:jc w:val="both"/>
        <w:rPr>
          <w:rFonts w:ascii="Arial" w:hAnsi="Arial" w:cs="Arial"/>
          <w:sz w:val="20"/>
          <w:szCs w:val="20"/>
        </w:rPr>
      </w:pPr>
    </w:p>
    <w:p w14:paraId="2ED194E1" w14:textId="71AA18DD" w:rsidR="00963B83" w:rsidRPr="00EF51C3" w:rsidRDefault="5F122F0D" w:rsidP="4982388C">
      <w:pPr>
        <w:ind w:left="2832" w:firstLine="708"/>
        <w:jc w:val="both"/>
        <w:rPr>
          <w:rFonts w:ascii="Arial" w:hAnsi="Arial" w:cs="Arial"/>
          <w:sz w:val="20"/>
          <w:szCs w:val="20"/>
        </w:rPr>
      </w:pPr>
      <w:r w:rsidRPr="4982388C">
        <w:rPr>
          <w:rFonts w:ascii="Arial" w:hAnsi="Arial" w:cs="Arial"/>
          <w:sz w:val="20"/>
          <w:szCs w:val="20"/>
        </w:rPr>
        <w:t xml:space="preserve">Zawiera </w:t>
      </w:r>
      <w:r w:rsidR="534691B6" w:rsidRPr="4982388C">
        <w:rPr>
          <w:rFonts w:ascii="Arial" w:hAnsi="Arial" w:cs="Arial"/>
          <w:sz w:val="20"/>
          <w:szCs w:val="20"/>
        </w:rPr>
        <w:t>Załącznik nr 1</w:t>
      </w:r>
    </w:p>
    <w:p w14:paraId="17107A54" w14:textId="7422AC93" w:rsidR="008F721B" w:rsidRDefault="58A36E7D" w:rsidP="4982388C">
      <w:pPr>
        <w:pStyle w:val="J910Podstawowy"/>
        <w:tabs>
          <w:tab w:val="left" w:pos="284"/>
        </w:tabs>
        <w:spacing w:line="276" w:lineRule="auto"/>
        <w:rPr>
          <w:rFonts w:cs="Arial"/>
          <w:b/>
          <w:bCs/>
          <w:sz w:val="20"/>
          <w:szCs w:val="20"/>
        </w:rPr>
      </w:pPr>
      <w:r w:rsidRPr="4982388C">
        <w:rPr>
          <w:rFonts w:cs="Arial"/>
          <w:b/>
          <w:bCs/>
          <w:sz w:val="20"/>
          <w:szCs w:val="20"/>
        </w:rPr>
        <w:t>II.</w:t>
      </w:r>
      <w:r w:rsidR="008F721B">
        <w:tab/>
      </w:r>
      <w:r w:rsidRPr="4982388C">
        <w:rPr>
          <w:rFonts w:cs="Arial"/>
          <w:b/>
          <w:bCs/>
        </w:rPr>
        <w:t>WARUNKI REALIZACJI PLANOWANEGO ZAMÓWIENIA:</w:t>
      </w:r>
    </w:p>
    <w:p w14:paraId="60079B06" w14:textId="77777777" w:rsidR="009B5CCE" w:rsidRPr="00A637C2" w:rsidRDefault="009B5CCE" w:rsidP="000E710C">
      <w:pPr>
        <w:pStyle w:val="Akapitzlist"/>
        <w:numPr>
          <w:ilvl w:val="1"/>
          <w:numId w:val="4"/>
        </w:numPr>
        <w:autoSpaceDE w:val="0"/>
        <w:autoSpaceDN w:val="0"/>
        <w:adjustRightInd w:val="0"/>
        <w:spacing w:after="0" w:line="276" w:lineRule="auto"/>
        <w:ind w:left="851"/>
        <w:contextualSpacing w:val="0"/>
        <w:jc w:val="both"/>
        <w:rPr>
          <w:rFonts w:ascii="Arial" w:hAnsi="Arial" w:cs="Arial"/>
        </w:rPr>
      </w:pPr>
      <w:r w:rsidRPr="004246AF">
        <w:rPr>
          <w:rFonts w:ascii="Arial" w:hAnsi="Arial" w:cs="Arial"/>
        </w:rPr>
        <w:t xml:space="preserve">oczekiwany </w:t>
      </w:r>
      <w:r w:rsidRPr="00B53042">
        <w:rPr>
          <w:rFonts w:ascii="Arial" w:hAnsi="Arial" w:cs="Arial"/>
        </w:rPr>
        <w:t xml:space="preserve">Okres gwarancji/ rękojmi </w:t>
      </w:r>
      <w:r>
        <w:rPr>
          <w:rFonts w:ascii="Arial" w:hAnsi="Arial" w:cs="Arial"/>
        </w:rPr>
        <w:t>–</w:t>
      </w:r>
      <w:r w:rsidRPr="00B53042">
        <w:rPr>
          <w:rFonts w:ascii="Arial" w:hAnsi="Arial" w:cs="Arial"/>
        </w:rPr>
        <w:t xml:space="preserve"> </w:t>
      </w:r>
      <w:r>
        <w:rPr>
          <w:rFonts w:ascii="Arial" w:hAnsi="Arial" w:cs="Arial"/>
        </w:rPr>
        <w:t>12/</w:t>
      </w:r>
      <w:r w:rsidRPr="00B53042">
        <w:rPr>
          <w:rFonts w:ascii="Arial" w:hAnsi="Arial" w:cs="Arial"/>
        </w:rPr>
        <w:t>24 m-ce</w:t>
      </w:r>
      <w:r>
        <w:rPr>
          <w:rFonts w:ascii="Arial" w:hAnsi="Arial" w:cs="Arial"/>
        </w:rPr>
        <w:t>.</w:t>
      </w:r>
    </w:p>
    <w:p w14:paraId="1ED315EA" w14:textId="77777777" w:rsidR="009B5CCE" w:rsidRDefault="009B5CCE" w:rsidP="000E710C">
      <w:pPr>
        <w:pStyle w:val="Akapitzlist"/>
        <w:numPr>
          <w:ilvl w:val="1"/>
          <w:numId w:val="4"/>
        </w:numPr>
        <w:autoSpaceDE w:val="0"/>
        <w:autoSpaceDN w:val="0"/>
        <w:adjustRightInd w:val="0"/>
        <w:spacing w:after="0" w:line="276" w:lineRule="auto"/>
        <w:ind w:left="851"/>
        <w:contextualSpacing w:val="0"/>
        <w:jc w:val="both"/>
        <w:rPr>
          <w:rFonts w:ascii="Arial" w:hAnsi="Arial" w:cs="Arial"/>
        </w:rPr>
      </w:pPr>
      <w:r w:rsidRPr="004246AF">
        <w:rPr>
          <w:rFonts w:ascii="Arial" w:hAnsi="Arial" w:cs="Arial"/>
        </w:rPr>
        <w:t>zabezpieczenia należytego wykonania umowy:</w:t>
      </w:r>
      <w:r>
        <w:rPr>
          <w:rFonts w:ascii="Arial" w:hAnsi="Arial" w:cs="Arial"/>
        </w:rPr>
        <w:t xml:space="preserve"> wymagane</w:t>
      </w:r>
    </w:p>
    <w:p w14:paraId="22FC7898" w14:textId="12160BD8" w:rsidR="009B5CCE" w:rsidRPr="004246AF" w:rsidRDefault="009B5CCE" w:rsidP="000E710C">
      <w:pPr>
        <w:pStyle w:val="Akapitzlist"/>
        <w:numPr>
          <w:ilvl w:val="1"/>
          <w:numId w:val="4"/>
        </w:numPr>
        <w:autoSpaceDE w:val="0"/>
        <w:autoSpaceDN w:val="0"/>
        <w:adjustRightInd w:val="0"/>
        <w:spacing w:after="0" w:line="276" w:lineRule="auto"/>
        <w:ind w:left="851"/>
        <w:contextualSpacing w:val="0"/>
        <w:jc w:val="both"/>
        <w:rPr>
          <w:rFonts w:ascii="Arial" w:hAnsi="Arial" w:cs="Arial"/>
        </w:rPr>
      </w:pPr>
      <w:r>
        <w:rPr>
          <w:rFonts w:ascii="Arial" w:hAnsi="Arial" w:cs="Arial"/>
        </w:rPr>
        <w:t xml:space="preserve">wynagrodzenie </w:t>
      </w:r>
      <w:r w:rsidR="00976BC1">
        <w:rPr>
          <w:rFonts w:ascii="Arial" w:hAnsi="Arial" w:cs="Arial"/>
        </w:rPr>
        <w:t xml:space="preserve">powykonawcze </w:t>
      </w:r>
      <w:r w:rsidR="000E710C">
        <w:rPr>
          <w:rFonts w:ascii="Arial" w:hAnsi="Arial" w:cs="Arial"/>
        </w:rPr>
        <w:t xml:space="preserve">zgodne z HRF </w:t>
      </w:r>
    </w:p>
    <w:p w14:paraId="4AAB16BE" w14:textId="17D412B7" w:rsidR="009B5CCE" w:rsidRPr="004246AF" w:rsidRDefault="00F64BFB" w:rsidP="000E710C">
      <w:pPr>
        <w:pStyle w:val="Akapitzlist"/>
        <w:numPr>
          <w:ilvl w:val="1"/>
          <w:numId w:val="4"/>
        </w:numPr>
        <w:autoSpaceDE w:val="0"/>
        <w:autoSpaceDN w:val="0"/>
        <w:adjustRightInd w:val="0"/>
        <w:spacing w:after="0" w:line="276" w:lineRule="auto"/>
        <w:ind w:left="851"/>
        <w:contextualSpacing w:val="0"/>
        <w:jc w:val="both"/>
        <w:rPr>
          <w:rFonts w:ascii="Arial" w:hAnsi="Arial" w:cs="Arial"/>
        </w:rPr>
      </w:pPr>
      <w:r>
        <w:rPr>
          <w:rFonts w:ascii="Arial" w:hAnsi="Arial" w:cs="Arial"/>
        </w:rPr>
        <w:t>o</w:t>
      </w:r>
      <w:r w:rsidR="00BE59B8">
        <w:rPr>
          <w:rFonts w:ascii="Arial" w:hAnsi="Arial" w:cs="Arial"/>
        </w:rPr>
        <w:t>dbiór:</w:t>
      </w:r>
      <w:r w:rsidR="009B5CCE" w:rsidRPr="004246AF">
        <w:rPr>
          <w:rFonts w:ascii="Arial" w:hAnsi="Arial" w:cs="Arial"/>
        </w:rPr>
        <w:t xml:space="preserve"> </w:t>
      </w:r>
      <w:r w:rsidR="009124C2">
        <w:rPr>
          <w:rFonts w:ascii="Arial" w:hAnsi="Arial" w:cs="Arial"/>
        </w:rPr>
        <w:t>częściowy</w:t>
      </w:r>
      <w:r w:rsidR="00413AFE">
        <w:rPr>
          <w:rFonts w:ascii="Arial" w:hAnsi="Arial" w:cs="Arial"/>
        </w:rPr>
        <w:t>/końcowy</w:t>
      </w:r>
    </w:p>
    <w:p w14:paraId="567FA20C" w14:textId="37F5AAEC" w:rsidR="004B3BC9" w:rsidRPr="004B3BC9" w:rsidRDefault="009B5CCE" w:rsidP="000E710C">
      <w:pPr>
        <w:pStyle w:val="Akapitzlist"/>
        <w:numPr>
          <w:ilvl w:val="1"/>
          <w:numId w:val="4"/>
        </w:numPr>
        <w:autoSpaceDE w:val="0"/>
        <w:autoSpaceDN w:val="0"/>
        <w:adjustRightInd w:val="0"/>
        <w:spacing w:after="0" w:line="276" w:lineRule="auto"/>
        <w:ind w:left="851"/>
        <w:contextualSpacing w:val="0"/>
        <w:jc w:val="both"/>
        <w:rPr>
          <w:rFonts w:ascii="Arial" w:hAnsi="Arial" w:cs="Arial"/>
        </w:rPr>
      </w:pPr>
      <w:r w:rsidRPr="004246AF">
        <w:rPr>
          <w:rFonts w:ascii="Arial" w:hAnsi="Arial" w:cs="Arial"/>
        </w:rPr>
        <w:t>planowane kryteria oceny ofert: 100%</w:t>
      </w:r>
      <w:r>
        <w:rPr>
          <w:rFonts w:ascii="Arial" w:hAnsi="Arial" w:cs="Arial"/>
        </w:rPr>
        <w:t xml:space="preserve"> cena</w:t>
      </w:r>
      <w:r w:rsidR="000278A0">
        <w:rPr>
          <w:rFonts w:ascii="Arial" w:hAnsi="Arial" w:cs="Arial"/>
        </w:rPr>
        <w:t xml:space="preserve"> netto</w:t>
      </w:r>
    </w:p>
    <w:p w14:paraId="26B96167" w14:textId="77777777" w:rsidR="00734792" w:rsidRPr="00734792" w:rsidRDefault="00734792" w:rsidP="00734792">
      <w:pPr>
        <w:spacing w:after="0" w:line="312" w:lineRule="auto"/>
        <w:ind w:left="360"/>
        <w:jc w:val="both"/>
        <w:rPr>
          <w:rFonts w:ascii="Arial" w:hAnsi="Arial" w:cs="Arial"/>
          <w:sz w:val="20"/>
          <w:szCs w:val="20"/>
        </w:rPr>
      </w:pPr>
    </w:p>
    <w:p w14:paraId="1693A55A" w14:textId="77777777" w:rsidR="00294C33" w:rsidRDefault="00294C33" w:rsidP="00294C33">
      <w:pPr>
        <w:autoSpaceDE w:val="0"/>
        <w:autoSpaceDN w:val="0"/>
        <w:adjustRightInd w:val="0"/>
        <w:spacing w:after="0" w:line="276" w:lineRule="auto"/>
        <w:jc w:val="both"/>
        <w:rPr>
          <w:rFonts w:ascii="Arial" w:eastAsia="Times New Roman" w:hAnsi="Arial" w:cs="Arial"/>
          <w:lang w:eastAsia="pl-PL"/>
        </w:rPr>
      </w:pPr>
    </w:p>
    <w:p w14:paraId="5A464307" w14:textId="77777777" w:rsidR="0081299E" w:rsidRPr="004349C8" w:rsidRDefault="0081299E" w:rsidP="004349C8">
      <w:pPr>
        <w:spacing w:after="0" w:line="312" w:lineRule="auto"/>
        <w:ind w:left="567"/>
        <w:jc w:val="both"/>
        <w:rPr>
          <w:rFonts w:ascii="Arial" w:eastAsia="Times New Roman" w:hAnsi="Arial" w:cs="Arial"/>
          <w:lang w:eastAsia="pl-PL"/>
        </w:rPr>
      </w:pPr>
    </w:p>
    <w:p w14:paraId="29ED48AA" w14:textId="7A0D1CDE" w:rsidR="00372974" w:rsidRDefault="361B471C" w:rsidP="4982388C">
      <w:pPr>
        <w:spacing w:after="0" w:line="276" w:lineRule="auto"/>
        <w:ind w:left="142"/>
        <w:jc w:val="both"/>
        <w:rPr>
          <w:rFonts w:ascii="Arial" w:hAnsi="Arial" w:cs="Arial"/>
          <w:b/>
          <w:bCs/>
          <w:sz w:val="20"/>
          <w:szCs w:val="20"/>
        </w:rPr>
      </w:pPr>
      <w:r w:rsidRPr="4982388C">
        <w:rPr>
          <w:rFonts w:ascii="Arial" w:hAnsi="Arial" w:cs="Arial"/>
          <w:b/>
          <w:bCs/>
          <w:sz w:val="20"/>
          <w:szCs w:val="20"/>
        </w:rPr>
        <w:t>III.</w:t>
      </w:r>
      <w:r w:rsidR="00372974">
        <w:tab/>
      </w:r>
      <w:r w:rsidRPr="4982388C">
        <w:rPr>
          <w:rFonts w:ascii="Arial" w:hAnsi="Arial" w:cs="Arial"/>
          <w:b/>
          <w:bCs/>
        </w:rPr>
        <w:t>WARUNKI UDZIAŁU W POSTĘPOWANIU</w:t>
      </w:r>
    </w:p>
    <w:p w14:paraId="2C9BEB5E" w14:textId="0D223051" w:rsidR="00F27574" w:rsidRPr="009D3F83" w:rsidRDefault="00E704D6" w:rsidP="000E710C">
      <w:pPr>
        <w:pStyle w:val="Akapitzlist"/>
        <w:numPr>
          <w:ilvl w:val="0"/>
          <w:numId w:val="5"/>
        </w:numPr>
        <w:spacing w:after="0" w:line="276" w:lineRule="auto"/>
        <w:jc w:val="both"/>
        <w:rPr>
          <w:rFonts w:ascii="Arial" w:hAnsi="Arial" w:cs="Arial"/>
        </w:rPr>
      </w:pPr>
      <w:r w:rsidRPr="009D3F83">
        <w:rPr>
          <w:rFonts w:ascii="Arial" w:hAnsi="Arial" w:cs="Arial"/>
        </w:rPr>
        <w:lastRenderedPageBreak/>
        <w:t>Wykonawca powinien wykazać</w:t>
      </w:r>
      <w:r w:rsidR="001E30B1" w:rsidRPr="009D3F83">
        <w:rPr>
          <w:rFonts w:ascii="Arial" w:hAnsi="Arial" w:cs="Arial"/>
        </w:rPr>
        <w:t>, że wykonał</w:t>
      </w:r>
      <w:r w:rsidRPr="009D3F83">
        <w:rPr>
          <w:rFonts w:ascii="Arial" w:hAnsi="Arial" w:cs="Arial"/>
        </w:rPr>
        <w:t xml:space="preserve"> </w:t>
      </w:r>
      <w:r w:rsidR="001E30B1" w:rsidRPr="009D3F83">
        <w:rPr>
          <w:rFonts w:ascii="Arial" w:hAnsi="Arial" w:cs="Arial"/>
        </w:rPr>
        <w:t xml:space="preserve"> </w:t>
      </w:r>
      <w:r w:rsidRPr="009D3F83">
        <w:rPr>
          <w:rFonts w:ascii="Arial" w:hAnsi="Arial" w:cs="Arial"/>
        </w:rPr>
        <w:t xml:space="preserve">w ciągu ostatnich pięciu lat, a jeżeli okres prowadzenia działalności jest krótszy </w:t>
      </w:r>
      <w:r w:rsidR="00451FE3" w:rsidRPr="009D3F83">
        <w:rPr>
          <w:rFonts w:ascii="Arial" w:hAnsi="Arial" w:cs="Arial"/>
        </w:rPr>
        <w:t>to</w:t>
      </w:r>
      <w:r w:rsidRPr="009D3F83">
        <w:rPr>
          <w:rFonts w:ascii="Arial" w:hAnsi="Arial" w:cs="Arial"/>
        </w:rPr>
        <w:t xml:space="preserve"> w tym okresie</w:t>
      </w:r>
      <w:r w:rsidR="00852E8D" w:rsidRPr="009D3F83">
        <w:rPr>
          <w:rFonts w:ascii="Arial" w:hAnsi="Arial" w:cs="Arial"/>
        </w:rPr>
        <w:t xml:space="preserve">  ,  </w:t>
      </w:r>
      <w:r w:rsidR="000F6F1D" w:rsidRPr="000F6F1D">
        <w:rPr>
          <w:rFonts w:ascii="Arial" w:hAnsi="Arial" w:cs="Arial"/>
        </w:rPr>
        <w:t xml:space="preserve"> </w:t>
      </w:r>
      <w:r w:rsidR="00B3030F" w:rsidRPr="00B3030F">
        <w:rPr>
          <w:rFonts w:ascii="Arial" w:hAnsi="Arial" w:cs="Arial"/>
        </w:rPr>
        <w:t xml:space="preserve">zrealizował co najmniej dwie usługi obejmujące swoim zakresem remont/wymianę/modernizację rurociągów o ciśnieniu powyżej 2 </w:t>
      </w:r>
      <w:proofErr w:type="spellStart"/>
      <w:r w:rsidR="00B3030F" w:rsidRPr="00B3030F">
        <w:rPr>
          <w:rFonts w:ascii="Arial" w:hAnsi="Arial" w:cs="Arial"/>
        </w:rPr>
        <w:t>MPa</w:t>
      </w:r>
      <w:proofErr w:type="spellEnd"/>
      <w:r w:rsidR="00B3030F" w:rsidRPr="00B3030F">
        <w:rPr>
          <w:rFonts w:ascii="Arial" w:hAnsi="Arial" w:cs="Arial"/>
        </w:rPr>
        <w:t xml:space="preserve"> na  bloku energetycznym o mocy nie mniejszej niż 50 MW, a łączna wartość netto tych usług była nie niższa niż 100 000,00 PLN</w:t>
      </w:r>
    </w:p>
    <w:p w14:paraId="71DA960E" w14:textId="230C7A65" w:rsidR="4982388C" w:rsidRPr="007A3BEA" w:rsidRDefault="4982388C" w:rsidP="007A3BEA">
      <w:pPr>
        <w:spacing w:after="0" w:line="276" w:lineRule="auto"/>
        <w:ind w:left="284"/>
        <w:jc w:val="both"/>
        <w:rPr>
          <w:rFonts w:ascii="Arial" w:hAnsi="Arial" w:cs="Arial"/>
        </w:rPr>
      </w:pPr>
    </w:p>
    <w:p w14:paraId="0C0A6B7F" w14:textId="28EBE2E4" w:rsidR="004951A8" w:rsidRPr="009D3F83" w:rsidRDefault="004951A8" w:rsidP="000E710C">
      <w:pPr>
        <w:pStyle w:val="Akapitzlist"/>
        <w:numPr>
          <w:ilvl w:val="0"/>
          <w:numId w:val="5"/>
        </w:numPr>
        <w:spacing w:after="0" w:line="276" w:lineRule="auto"/>
        <w:ind w:left="567"/>
        <w:jc w:val="both"/>
        <w:rPr>
          <w:rFonts w:ascii="Arial" w:hAnsi="Arial" w:cs="Arial"/>
        </w:rPr>
      </w:pPr>
      <w:r w:rsidRPr="009D3F83">
        <w:rPr>
          <w:rFonts w:ascii="Arial" w:hAnsi="Arial" w:cs="Arial"/>
        </w:rPr>
        <w:t xml:space="preserve">  Wykonawca będzie dysponował </w:t>
      </w:r>
      <w:r w:rsidR="00B52502" w:rsidRPr="009D3F83">
        <w:rPr>
          <w:rFonts w:ascii="Arial" w:hAnsi="Arial" w:cs="Arial"/>
        </w:rPr>
        <w:t xml:space="preserve">w ilości niezbędnej </w:t>
      </w:r>
      <w:r w:rsidRPr="009D3F83">
        <w:rPr>
          <w:rFonts w:ascii="Arial" w:hAnsi="Arial" w:cs="Arial"/>
        </w:rPr>
        <w:t>osobami zdolnymi do wykonania przedmiotu zamówienia, posiadającymi</w:t>
      </w:r>
      <w:r w:rsidR="00C13730" w:rsidRPr="009D3F83">
        <w:rPr>
          <w:rFonts w:ascii="Arial" w:hAnsi="Arial" w:cs="Arial"/>
        </w:rPr>
        <w:t xml:space="preserve"> </w:t>
      </w:r>
      <w:r w:rsidRPr="009D3F83">
        <w:rPr>
          <w:rFonts w:ascii="Arial" w:hAnsi="Arial" w:cs="Arial"/>
        </w:rPr>
        <w:t>uprawnienia wymagane przepisami prawa, w szczególności ważne świadectwa</w:t>
      </w:r>
      <w:r w:rsidR="00C13730" w:rsidRPr="009D3F83">
        <w:rPr>
          <w:rFonts w:ascii="Arial" w:hAnsi="Arial" w:cs="Arial"/>
        </w:rPr>
        <w:t xml:space="preserve"> </w:t>
      </w:r>
      <w:r w:rsidRPr="009D3F83">
        <w:rPr>
          <w:rFonts w:ascii="Arial" w:hAnsi="Arial" w:cs="Arial"/>
        </w:rPr>
        <w:t>kwalifikacyjne uprawniające wszystkich pracowników zespołu do zajmowania się</w:t>
      </w:r>
      <w:r w:rsidR="00C13730" w:rsidRPr="009D3F83">
        <w:rPr>
          <w:rFonts w:ascii="Arial" w:hAnsi="Arial" w:cs="Arial"/>
        </w:rPr>
        <w:t xml:space="preserve"> </w:t>
      </w:r>
      <w:r w:rsidRPr="009D3F83">
        <w:rPr>
          <w:rFonts w:ascii="Arial" w:hAnsi="Arial" w:cs="Arial"/>
        </w:rPr>
        <w:t>eksploatacją urządzeń, instalacji  i sieci na stanowisku eksploatacji, pozwalające na realizacje prac zgodnie z Rozporządzeniem Ministra Klimatu i Środowiska  z dnia 01 lipca2022 r. w sprawie bezpieczeństwa i higieny pracy przy urządzeniach energetycznych (Dz.U.2022 poz. 1392) tj.:</w:t>
      </w:r>
    </w:p>
    <w:p w14:paraId="43FE3444" w14:textId="77777777" w:rsidR="00624907" w:rsidRPr="00624907" w:rsidRDefault="0001304A" w:rsidP="00624907">
      <w:pPr>
        <w:tabs>
          <w:tab w:val="left" w:pos="284"/>
          <w:tab w:val="left" w:pos="567"/>
        </w:tabs>
        <w:spacing w:line="312" w:lineRule="auto"/>
        <w:ind w:left="993" w:hanging="284"/>
        <w:contextualSpacing/>
        <w:jc w:val="both"/>
        <w:rPr>
          <w:rFonts w:ascii="Arial" w:eastAsia="Times New Roman" w:hAnsi="Arial" w:cs="Arial"/>
          <w:lang w:eastAsia="pl-PL"/>
        </w:rPr>
      </w:pPr>
      <w:r>
        <w:rPr>
          <w:rFonts w:ascii="Arial" w:hAnsi="Arial" w:cs="Arial"/>
          <w:bCs/>
          <w:iCs/>
        </w:rPr>
        <w:fldChar w:fldCharType="begin">
          <w:ffData>
            <w:name w:val=""/>
            <w:enabled/>
            <w:calcOnExit w:val="0"/>
            <w:checkBox>
              <w:size w:val="20"/>
              <w:default w:val="1"/>
            </w:checkBox>
          </w:ffData>
        </w:fldChar>
      </w:r>
      <w:r>
        <w:rPr>
          <w:rFonts w:ascii="Arial" w:hAnsi="Arial" w:cs="Arial"/>
          <w:bCs/>
          <w:iCs/>
        </w:rPr>
        <w:instrText xml:space="preserve"> FORMCHECKBOX </w:instrText>
      </w:r>
      <w:r>
        <w:rPr>
          <w:rFonts w:ascii="Arial" w:hAnsi="Arial" w:cs="Arial"/>
          <w:bCs/>
          <w:iCs/>
        </w:rPr>
      </w:r>
      <w:r>
        <w:rPr>
          <w:rFonts w:ascii="Arial" w:hAnsi="Arial" w:cs="Arial"/>
          <w:bCs/>
          <w:iCs/>
        </w:rPr>
        <w:fldChar w:fldCharType="separate"/>
      </w:r>
      <w:r>
        <w:rPr>
          <w:rFonts w:ascii="Arial" w:hAnsi="Arial" w:cs="Arial"/>
          <w:bCs/>
          <w:iCs/>
        </w:rPr>
        <w:fldChar w:fldCharType="end"/>
      </w:r>
      <w:r w:rsidRPr="00CE32AB">
        <w:rPr>
          <w:rFonts w:ascii="Arial" w:hAnsi="Arial" w:cs="Arial"/>
        </w:rPr>
        <w:tab/>
      </w:r>
    </w:p>
    <w:p w14:paraId="6987D0EA" w14:textId="23A4A40F" w:rsidR="00624907" w:rsidRPr="00624907" w:rsidRDefault="00624907" w:rsidP="00624907">
      <w:pPr>
        <w:tabs>
          <w:tab w:val="left" w:pos="284"/>
          <w:tab w:val="left" w:pos="567"/>
        </w:tabs>
        <w:spacing w:line="312" w:lineRule="auto"/>
        <w:ind w:left="993" w:hanging="284"/>
        <w:contextualSpacing/>
        <w:jc w:val="both"/>
        <w:rPr>
          <w:rFonts w:ascii="Arial" w:eastAsia="Times New Roman" w:hAnsi="Arial" w:cs="Arial"/>
          <w:lang w:eastAsia="pl-PL"/>
        </w:rPr>
      </w:pPr>
      <w:r w:rsidRPr="00624907">
        <w:rPr>
          <w:rFonts w:ascii="Arial" w:eastAsia="Times New Roman" w:hAnsi="Arial" w:cs="Arial"/>
          <w:lang w:eastAsia="pl-PL"/>
        </w:rPr>
        <w:t xml:space="preserve">osobami spełniającymi wymagania kwalifikacyjne, potwierdzone świadectwem kwalifikacyjnym typu „E”, do wykonywania pracy na stanowisku eksploatacji w zakresie obsługi, konserwacji, remontów, montażu i kontrolno – pomiarowym do następujących urządzeń i sieci: </w:t>
      </w:r>
      <w:r w:rsidRPr="00624907">
        <w:rPr>
          <w:rFonts w:ascii="Arial" w:eastAsia="Times New Roman" w:hAnsi="Arial" w:cs="Arial"/>
          <w:b/>
          <w:lang w:eastAsia="pl-PL"/>
        </w:rPr>
        <w:t xml:space="preserve">Grupa 2 minimum pkt 3 oraz 21 w zakresie pkt. 3 (Załącznik nr 1) lub Grupa 2 minimum pkt 1 i 10 w zakresie pkt 1 (Załącznik nr 2) oraz Grupa 1 minimum pkt 2 oraz 13 w zakresie pkt 2 (Załącznik nr 1) lub Grupa 1 minimum pkt 2 oraz 10 w zakresie pkt 2 (Załącznik nr 2)  </w:t>
      </w:r>
      <w:r w:rsidRPr="00624907">
        <w:rPr>
          <w:rFonts w:ascii="Arial" w:eastAsia="Times New Roman" w:hAnsi="Arial" w:cs="Arial"/>
          <w:lang w:eastAsia="pl-PL"/>
        </w:rPr>
        <w:t>– zgodnie z Rozporządzeniem Ministra Klimatu i Środowiska z dnia  01.07.2022 r. w sprawie szczegółowych zasad stwierdzania posiadania kwalifikacji przez osoby zajmujące się eksploatacją urządzeń, instalacji i sieci,</w:t>
      </w:r>
    </w:p>
    <w:p w14:paraId="24B00658" w14:textId="77777777" w:rsidR="006F3258" w:rsidRDefault="0001304A" w:rsidP="006F3258">
      <w:pPr>
        <w:tabs>
          <w:tab w:val="left" w:pos="284"/>
          <w:tab w:val="left" w:pos="567"/>
        </w:tabs>
        <w:spacing w:line="312" w:lineRule="auto"/>
        <w:ind w:left="993" w:hanging="284"/>
        <w:contextualSpacing/>
        <w:jc w:val="both"/>
        <w:rPr>
          <w:rFonts w:ascii="Arial" w:hAnsi="Arial" w:cs="Arial"/>
        </w:rPr>
      </w:pPr>
      <w:r w:rsidRPr="005D1F92">
        <w:rPr>
          <w:rFonts w:ascii="Arial" w:hAnsi="Arial" w:cs="Arial"/>
          <w:bCs/>
          <w:iCs/>
        </w:rPr>
        <w:fldChar w:fldCharType="begin">
          <w:ffData>
            <w:name w:val=""/>
            <w:enabled/>
            <w:calcOnExit w:val="0"/>
            <w:checkBox>
              <w:size w:val="20"/>
              <w:default w:val="1"/>
            </w:checkBox>
          </w:ffData>
        </w:fldChar>
      </w:r>
      <w:r w:rsidRPr="005D1F92">
        <w:rPr>
          <w:rFonts w:ascii="Arial" w:hAnsi="Arial" w:cs="Arial"/>
          <w:bCs/>
          <w:iCs/>
        </w:rPr>
        <w:instrText xml:space="preserve"> FORMCHECKBOX </w:instrText>
      </w:r>
      <w:r w:rsidRPr="005D1F92">
        <w:rPr>
          <w:rFonts w:ascii="Arial" w:hAnsi="Arial" w:cs="Arial"/>
          <w:bCs/>
          <w:iCs/>
        </w:rPr>
      </w:r>
      <w:r w:rsidRPr="005D1F92">
        <w:rPr>
          <w:rFonts w:ascii="Arial" w:hAnsi="Arial" w:cs="Arial"/>
          <w:bCs/>
          <w:iCs/>
        </w:rPr>
        <w:fldChar w:fldCharType="separate"/>
      </w:r>
      <w:r w:rsidRPr="005D1F92">
        <w:rPr>
          <w:rFonts w:ascii="Arial" w:hAnsi="Arial" w:cs="Arial"/>
          <w:bCs/>
          <w:iCs/>
        </w:rPr>
        <w:fldChar w:fldCharType="end"/>
      </w:r>
      <w:r w:rsidRPr="005D1F92">
        <w:rPr>
          <w:rFonts w:ascii="Arial" w:hAnsi="Arial" w:cs="Arial"/>
        </w:rPr>
        <w:tab/>
      </w:r>
    </w:p>
    <w:p w14:paraId="115CF4A0" w14:textId="6E10C4D4" w:rsidR="006F3258" w:rsidRDefault="006F3258" w:rsidP="006F3258">
      <w:pPr>
        <w:tabs>
          <w:tab w:val="left" w:pos="284"/>
          <w:tab w:val="left" w:pos="567"/>
        </w:tabs>
        <w:spacing w:line="312" w:lineRule="auto"/>
        <w:ind w:left="993" w:hanging="284"/>
        <w:contextualSpacing/>
        <w:jc w:val="both"/>
        <w:rPr>
          <w:rFonts w:ascii="Arial" w:hAnsi="Arial" w:cs="Arial"/>
        </w:rPr>
      </w:pPr>
      <w:r>
        <w:rPr>
          <w:rFonts w:ascii="Arial" w:hAnsi="Arial" w:cs="Arial"/>
        </w:rPr>
        <w:t>co najmniej jedną osobą spełniającą</w:t>
      </w:r>
      <w:r w:rsidRPr="00E6047A">
        <w:rPr>
          <w:rFonts w:ascii="Arial" w:hAnsi="Arial" w:cs="Arial"/>
        </w:rPr>
        <w:t xml:space="preserve"> wymagania kwalifikacyjne, potwierdzone świadectwem kwalifikacyjnym typu „D”, do wykonywania pracy na stanowisku dozoru w zakresie </w:t>
      </w:r>
      <w:r w:rsidRPr="002650DB">
        <w:rPr>
          <w:rFonts w:ascii="Arial" w:hAnsi="Arial" w:cs="Arial"/>
        </w:rPr>
        <w:t xml:space="preserve">obsługi, konserwacji, remontów, </w:t>
      </w:r>
      <w:r w:rsidRPr="004754F3">
        <w:rPr>
          <w:rFonts w:ascii="Arial" w:hAnsi="Arial" w:cs="Arial"/>
        </w:rPr>
        <w:t>montażu i kontrolno – pomiarowym</w:t>
      </w:r>
      <w:r w:rsidRPr="004754F3">
        <w:rPr>
          <w:rFonts w:ascii="Arial" w:hAnsi="Arial" w:cs="Arial"/>
          <w:vertAlign w:val="superscript"/>
        </w:rPr>
        <w:t xml:space="preserve"> </w:t>
      </w:r>
      <w:r w:rsidRPr="00E6047A">
        <w:rPr>
          <w:rFonts w:ascii="Arial" w:hAnsi="Arial" w:cs="Arial"/>
        </w:rPr>
        <w:t xml:space="preserve"> do następujących urządzeń i sieci: </w:t>
      </w:r>
      <w:r w:rsidRPr="001A477F">
        <w:rPr>
          <w:rFonts w:ascii="Arial" w:hAnsi="Arial" w:cs="Arial"/>
          <w:b/>
        </w:rPr>
        <w:t xml:space="preserve">Grupa 2 minimum pkt </w:t>
      </w:r>
      <w:r>
        <w:rPr>
          <w:rFonts w:ascii="Arial" w:hAnsi="Arial" w:cs="Arial"/>
          <w:b/>
        </w:rPr>
        <w:t xml:space="preserve">3 oraz 21 </w:t>
      </w:r>
      <w:r w:rsidRPr="001A477F">
        <w:rPr>
          <w:rFonts w:ascii="Arial" w:hAnsi="Arial" w:cs="Arial"/>
          <w:b/>
        </w:rPr>
        <w:t xml:space="preserve">w zakresie pkt. </w:t>
      </w:r>
      <w:r>
        <w:rPr>
          <w:rFonts w:ascii="Arial" w:hAnsi="Arial" w:cs="Arial"/>
          <w:b/>
        </w:rPr>
        <w:t>3</w:t>
      </w:r>
      <w:r w:rsidRPr="001A477F">
        <w:rPr>
          <w:rFonts w:ascii="Arial" w:hAnsi="Arial" w:cs="Arial"/>
          <w:b/>
        </w:rPr>
        <w:t xml:space="preserve"> (Załącznik nr 1) lub Grupa 2 minimum pkt </w:t>
      </w:r>
      <w:r>
        <w:rPr>
          <w:rFonts w:ascii="Arial" w:hAnsi="Arial" w:cs="Arial"/>
          <w:b/>
        </w:rPr>
        <w:t>1</w:t>
      </w:r>
      <w:r w:rsidRPr="001A477F">
        <w:rPr>
          <w:rFonts w:ascii="Arial" w:hAnsi="Arial" w:cs="Arial"/>
          <w:b/>
        </w:rPr>
        <w:t xml:space="preserve"> i </w:t>
      </w:r>
      <w:r>
        <w:rPr>
          <w:rFonts w:ascii="Arial" w:hAnsi="Arial" w:cs="Arial"/>
          <w:b/>
        </w:rPr>
        <w:t>10</w:t>
      </w:r>
      <w:r w:rsidRPr="001A477F">
        <w:rPr>
          <w:rFonts w:ascii="Arial" w:hAnsi="Arial" w:cs="Arial"/>
          <w:b/>
        </w:rPr>
        <w:t xml:space="preserve"> w zakresie pkt </w:t>
      </w:r>
      <w:r>
        <w:rPr>
          <w:rFonts w:ascii="Arial" w:hAnsi="Arial" w:cs="Arial"/>
          <w:b/>
        </w:rPr>
        <w:t>1</w:t>
      </w:r>
      <w:r w:rsidRPr="001A477F">
        <w:rPr>
          <w:rFonts w:ascii="Arial" w:hAnsi="Arial" w:cs="Arial"/>
          <w:b/>
        </w:rPr>
        <w:t xml:space="preserve"> (Załącznik nr 2)</w:t>
      </w:r>
      <w:r w:rsidRPr="00825BE2">
        <w:rPr>
          <w:rFonts w:ascii="Arial" w:hAnsi="Arial" w:cs="Arial"/>
          <w:b/>
        </w:rPr>
        <w:t xml:space="preserve"> </w:t>
      </w:r>
      <w:r>
        <w:rPr>
          <w:rFonts w:ascii="Arial" w:hAnsi="Arial" w:cs="Arial"/>
          <w:b/>
        </w:rPr>
        <w:t xml:space="preserve">oraz </w:t>
      </w:r>
      <w:r w:rsidRPr="00825BE2">
        <w:rPr>
          <w:rFonts w:ascii="Arial" w:hAnsi="Arial" w:cs="Arial"/>
          <w:b/>
        </w:rPr>
        <w:t>Grupa 1 minimum pkt 2 oraz 13 w zakresie pkt 2 (Załącznik nr 1) lub Grupa 1 minimum pkt 2 oraz 10 w zakresie pkt 2 (Załącznik nr 2)</w:t>
      </w:r>
      <w:r w:rsidRPr="001A477F">
        <w:rPr>
          <w:rFonts w:ascii="Arial" w:hAnsi="Arial" w:cs="Arial"/>
          <w:b/>
        </w:rPr>
        <w:t xml:space="preserve">    </w:t>
      </w:r>
      <w:r w:rsidRPr="00E6047A">
        <w:rPr>
          <w:rFonts w:ascii="Arial" w:hAnsi="Arial" w:cs="Arial"/>
          <w:bCs/>
        </w:rPr>
        <w:t xml:space="preserve">  </w:t>
      </w:r>
      <w:r w:rsidRPr="00E6047A">
        <w:rPr>
          <w:rFonts w:ascii="Arial" w:hAnsi="Arial" w:cs="Arial"/>
        </w:rPr>
        <w:t>– zgodnie z R</w:t>
      </w:r>
      <w:r>
        <w:rPr>
          <w:rFonts w:ascii="Arial" w:hAnsi="Arial" w:cs="Arial"/>
        </w:rPr>
        <w:t>ozporządzeniem Ministra</w:t>
      </w:r>
      <w:r w:rsidRPr="00E6047A">
        <w:rPr>
          <w:rFonts w:ascii="Arial" w:hAnsi="Arial" w:cs="Arial"/>
        </w:rPr>
        <w:t xml:space="preserve"> Klimatu i Środowiska z dnia - 01.07.2022 r. w sprawie szczegółowych zasad stwierdzania posiadania kwalifikacji przez osoby zajmujące się eksploatacją urządzeń, instalacji i sieci,</w:t>
      </w:r>
    </w:p>
    <w:p w14:paraId="6D66B8D0" w14:textId="77777777" w:rsidR="004951A8" w:rsidRPr="004951A8" w:rsidRDefault="004951A8" w:rsidP="006F3258">
      <w:pPr>
        <w:tabs>
          <w:tab w:val="left" w:pos="284"/>
          <w:tab w:val="left" w:pos="567"/>
        </w:tabs>
        <w:spacing w:line="312" w:lineRule="auto"/>
        <w:ind w:left="993" w:hanging="284"/>
        <w:contextualSpacing/>
        <w:jc w:val="both"/>
        <w:rPr>
          <w:rFonts w:ascii="Arial" w:eastAsia="Times New Roman" w:hAnsi="Arial" w:cs="Arial"/>
          <w:lang w:eastAsia="pl-PL"/>
        </w:rPr>
      </w:pPr>
    </w:p>
    <w:p w14:paraId="18CCEBDE" w14:textId="77777777" w:rsidR="004951A8" w:rsidRPr="004951A8" w:rsidRDefault="004951A8" w:rsidP="004951A8">
      <w:pPr>
        <w:tabs>
          <w:tab w:val="left" w:pos="284"/>
          <w:tab w:val="left" w:pos="567"/>
        </w:tabs>
        <w:spacing w:after="0" w:line="312" w:lineRule="auto"/>
        <w:ind w:left="568" w:hanging="284"/>
        <w:contextualSpacing/>
        <w:jc w:val="both"/>
        <w:rPr>
          <w:rFonts w:ascii="Arial" w:eastAsia="Times New Roman" w:hAnsi="Arial" w:cs="Arial"/>
          <w:lang w:eastAsia="pl-PL"/>
        </w:rPr>
      </w:pPr>
      <w:r w:rsidRPr="004951A8">
        <w:rPr>
          <w:rFonts w:ascii="Arial" w:eastAsia="Times New Roman" w:hAnsi="Arial" w:cs="Arial"/>
          <w:lang w:eastAsia="pl-PL"/>
        </w:rPr>
        <w:t>ponadto:</w:t>
      </w:r>
    </w:p>
    <w:p w14:paraId="32657CE0" w14:textId="43BBEBE7" w:rsidR="003342F8" w:rsidRDefault="003342F8" w:rsidP="003342F8">
      <w:pPr>
        <w:tabs>
          <w:tab w:val="left" w:pos="284"/>
          <w:tab w:val="left" w:pos="567"/>
        </w:tabs>
        <w:spacing w:after="0" w:line="312" w:lineRule="auto"/>
        <w:ind w:left="993" w:hanging="284"/>
        <w:contextualSpacing/>
        <w:jc w:val="both"/>
        <w:rPr>
          <w:rFonts w:ascii="Arial" w:eastAsia="Times New Roman" w:hAnsi="Arial" w:cs="Arial"/>
          <w:lang w:eastAsia="pl-PL"/>
        </w:rPr>
      </w:pPr>
      <w:r w:rsidRPr="003342F8">
        <w:rPr>
          <w:rFonts w:ascii="Arial" w:eastAsia="Times New Roman" w:hAnsi="Arial" w:cs="Arial"/>
          <w:bCs/>
          <w:iCs/>
          <w:lang w:eastAsia="pl-PL"/>
        </w:rPr>
        <w:fldChar w:fldCharType="begin">
          <w:ffData>
            <w:name w:val="Wybór1"/>
            <w:enabled/>
            <w:calcOnExit w:val="0"/>
            <w:checkBox>
              <w:size w:val="20"/>
              <w:default w:val="1"/>
            </w:checkBox>
          </w:ffData>
        </w:fldChar>
      </w:r>
      <w:bookmarkStart w:id="1" w:name="Wybór1"/>
      <w:r w:rsidRPr="003342F8">
        <w:rPr>
          <w:rFonts w:ascii="Arial" w:eastAsia="Times New Roman" w:hAnsi="Arial" w:cs="Arial"/>
          <w:bCs/>
          <w:iCs/>
          <w:lang w:eastAsia="pl-PL"/>
        </w:rPr>
        <w:instrText xml:space="preserve"> FORMCHECKBOX </w:instrText>
      </w:r>
      <w:r w:rsidRPr="003342F8">
        <w:rPr>
          <w:rFonts w:ascii="Arial" w:eastAsia="Times New Roman" w:hAnsi="Arial" w:cs="Arial"/>
          <w:bCs/>
          <w:iCs/>
          <w:lang w:eastAsia="pl-PL"/>
        </w:rPr>
      </w:r>
      <w:r w:rsidRPr="003342F8">
        <w:rPr>
          <w:rFonts w:ascii="Arial" w:eastAsia="Times New Roman" w:hAnsi="Arial" w:cs="Arial"/>
          <w:bCs/>
          <w:iCs/>
          <w:lang w:eastAsia="pl-PL"/>
        </w:rPr>
        <w:fldChar w:fldCharType="separate"/>
      </w:r>
      <w:r w:rsidRPr="003342F8">
        <w:rPr>
          <w:rFonts w:ascii="Arial" w:eastAsia="Times New Roman" w:hAnsi="Arial" w:cs="Arial"/>
          <w:bCs/>
          <w:iCs/>
          <w:lang w:eastAsia="pl-PL"/>
        </w:rPr>
        <w:fldChar w:fldCharType="end"/>
      </w:r>
      <w:bookmarkEnd w:id="1"/>
      <w:r w:rsidRPr="003342F8">
        <w:rPr>
          <w:rFonts w:ascii="Arial" w:eastAsia="Times New Roman" w:hAnsi="Arial" w:cs="Arial"/>
          <w:lang w:eastAsia="pl-PL"/>
        </w:rPr>
        <w:tab/>
      </w:r>
      <w:r w:rsidR="00EF055B" w:rsidRPr="00EF055B">
        <w:rPr>
          <w:rFonts w:ascii="Arial" w:eastAsia="Times New Roman" w:hAnsi="Arial" w:cs="Arial"/>
          <w:lang w:eastAsia="pl-PL"/>
        </w:rPr>
        <w:t>osobami posiadającymi uprawnienia spawacza wg PN-EN ISO 9606-1 adekwatne do rodzaju prowadzonych prac spawalniczych (średnice i grubości spawanych materiałów oraz odpowiadająca im grupa materiałowa  wg PN-CR ISO 15608)</w:t>
      </w:r>
    </w:p>
    <w:p w14:paraId="32E0397B" w14:textId="77777777" w:rsidR="00B370E6" w:rsidRDefault="00B370E6" w:rsidP="00B370E6">
      <w:pPr>
        <w:tabs>
          <w:tab w:val="left" w:pos="284"/>
          <w:tab w:val="left" w:pos="567"/>
        </w:tabs>
        <w:spacing w:after="0" w:line="312" w:lineRule="auto"/>
        <w:ind w:left="993" w:hanging="284"/>
        <w:contextualSpacing/>
        <w:jc w:val="both"/>
        <w:rPr>
          <w:rFonts w:ascii="Arial" w:eastAsia="Times New Roman" w:hAnsi="Arial" w:cs="Arial"/>
          <w:lang w:eastAsia="pl-PL"/>
        </w:rPr>
      </w:pPr>
      <w:r w:rsidRPr="00B370E6">
        <w:rPr>
          <w:rFonts w:ascii="Arial" w:eastAsia="Times New Roman" w:hAnsi="Arial" w:cs="Arial"/>
          <w:bCs/>
          <w:iCs/>
          <w:lang w:eastAsia="pl-PL"/>
        </w:rPr>
        <w:lastRenderedPageBreak/>
        <w:fldChar w:fldCharType="begin">
          <w:ffData>
            <w:name w:val=""/>
            <w:enabled/>
            <w:calcOnExit w:val="0"/>
            <w:checkBox>
              <w:size w:val="20"/>
              <w:default w:val="1"/>
            </w:checkBox>
          </w:ffData>
        </w:fldChar>
      </w:r>
      <w:r w:rsidRPr="00B370E6">
        <w:rPr>
          <w:rFonts w:ascii="Arial" w:eastAsia="Times New Roman" w:hAnsi="Arial" w:cs="Arial"/>
          <w:bCs/>
          <w:iCs/>
          <w:lang w:eastAsia="pl-PL"/>
        </w:rPr>
        <w:instrText xml:space="preserve"> FORMCHECKBOX </w:instrText>
      </w:r>
      <w:r w:rsidRPr="00B370E6">
        <w:rPr>
          <w:rFonts w:ascii="Arial" w:eastAsia="Times New Roman" w:hAnsi="Arial" w:cs="Arial"/>
          <w:bCs/>
          <w:iCs/>
          <w:lang w:eastAsia="pl-PL"/>
        </w:rPr>
      </w:r>
      <w:r w:rsidRPr="00B370E6">
        <w:rPr>
          <w:rFonts w:ascii="Arial" w:eastAsia="Times New Roman" w:hAnsi="Arial" w:cs="Arial"/>
          <w:bCs/>
          <w:iCs/>
          <w:lang w:eastAsia="pl-PL"/>
        </w:rPr>
        <w:fldChar w:fldCharType="separate"/>
      </w:r>
      <w:r w:rsidRPr="00B370E6">
        <w:rPr>
          <w:rFonts w:ascii="Arial" w:eastAsia="Times New Roman" w:hAnsi="Arial" w:cs="Arial"/>
          <w:bCs/>
          <w:iCs/>
          <w:lang w:eastAsia="pl-PL"/>
        </w:rPr>
        <w:fldChar w:fldCharType="end"/>
      </w:r>
      <w:r w:rsidRPr="00B370E6">
        <w:rPr>
          <w:rFonts w:ascii="Arial" w:eastAsia="Times New Roman" w:hAnsi="Arial" w:cs="Arial"/>
          <w:bCs/>
          <w:iCs/>
          <w:lang w:eastAsia="pl-PL"/>
        </w:rPr>
        <w:t xml:space="preserve"> </w:t>
      </w:r>
      <w:r w:rsidRPr="00B370E6">
        <w:rPr>
          <w:rFonts w:ascii="Arial" w:eastAsia="Times New Roman" w:hAnsi="Arial" w:cs="Arial"/>
          <w:lang w:eastAsia="pl-PL"/>
        </w:rPr>
        <w:t xml:space="preserve">osobami posiadającymi Certyfikat personelu nadzoru spawalniczego – IWE zgodnie </w:t>
      </w:r>
      <w:r w:rsidRPr="00B370E6">
        <w:rPr>
          <w:rFonts w:ascii="Arial" w:eastAsia="Times New Roman" w:hAnsi="Arial" w:cs="Arial"/>
          <w:lang w:eastAsia="pl-PL"/>
        </w:rPr>
        <w:br/>
        <w:t>z PN-EN ISO 14732 oraz 3 ‒ letnie doświadczenie i praktykę zawodową do pełnienia nadzoru nad realizacją prac spawalniczych,</w:t>
      </w:r>
    </w:p>
    <w:p w14:paraId="2D52276E" w14:textId="45F64A5B" w:rsidR="005609FA" w:rsidRDefault="005609FA" w:rsidP="005609FA">
      <w:pPr>
        <w:tabs>
          <w:tab w:val="left" w:pos="284"/>
          <w:tab w:val="left" w:pos="567"/>
        </w:tabs>
        <w:spacing w:line="312" w:lineRule="auto"/>
        <w:ind w:left="993" w:hanging="284"/>
        <w:contextualSpacing/>
        <w:jc w:val="both"/>
        <w:rPr>
          <w:rFonts w:ascii="Arial" w:hAnsi="Arial" w:cs="Arial"/>
        </w:rPr>
      </w:pPr>
      <w:r>
        <w:rPr>
          <w:rFonts w:ascii="Arial" w:hAnsi="Arial" w:cs="Arial"/>
          <w:bCs/>
          <w:iCs/>
        </w:rPr>
        <w:fldChar w:fldCharType="begin">
          <w:ffData>
            <w:name w:val=""/>
            <w:enabled/>
            <w:calcOnExit w:val="0"/>
            <w:checkBox>
              <w:size w:val="20"/>
              <w:default w:val="1"/>
            </w:checkBox>
          </w:ffData>
        </w:fldChar>
      </w:r>
      <w:r>
        <w:rPr>
          <w:rFonts w:ascii="Arial" w:hAnsi="Arial" w:cs="Arial"/>
          <w:bCs/>
          <w:iCs/>
        </w:rPr>
        <w:instrText xml:space="preserve"> FORMCHECKBOX </w:instrText>
      </w:r>
      <w:r>
        <w:rPr>
          <w:rFonts w:ascii="Arial" w:hAnsi="Arial" w:cs="Arial"/>
          <w:bCs/>
          <w:iCs/>
        </w:rPr>
      </w:r>
      <w:r>
        <w:rPr>
          <w:rFonts w:ascii="Arial" w:hAnsi="Arial" w:cs="Arial"/>
          <w:bCs/>
          <w:iCs/>
        </w:rPr>
        <w:fldChar w:fldCharType="separate"/>
      </w:r>
      <w:r>
        <w:rPr>
          <w:rFonts w:ascii="Arial" w:hAnsi="Arial" w:cs="Arial"/>
          <w:bCs/>
          <w:iCs/>
        </w:rPr>
        <w:fldChar w:fldCharType="end"/>
      </w:r>
      <w:r w:rsidRPr="00F41E3A">
        <w:rPr>
          <w:rFonts w:ascii="Arial" w:hAnsi="Arial" w:cs="Arial"/>
          <w:bCs/>
          <w:iCs/>
        </w:rPr>
        <w:t xml:space="preserve"> </w:t>
      </w:r>
      <w:r>
        <w:rPr>
          <w:rFonts w:ascii="Arial" w:hAnsi="Arial" w:cs="Arial"/>
          <w:bCs/>
          <w:iCs/>
        </w:rPr>
        <w:t>osobami</w:t>
      </w:r>
      <w:r w:rsidRPr="00F41E3A">
        <w:rPr>
          <w:rFonts w:ascii="Arial" w:hAnsi="Arial" w:cs="Arial"/>
        </w:rPr>
        <w:t xml:space="preserve"> posiadając</w:t>
      </w:r>
      <w:r>
        <w:rPr>
          <w:rFonts w:ascii="Arial" w:hAnsi="Arial" w:cs="Arial"/>
        </w:rPr>
        <w:t>ymi</w:t>
      </w:r>
      <w:r w:rsidRPr="00F41E3A">
        <w:rPr>
          <w:rFonts w:ascii="Arial" w:hAnsi="Arial" w:cs="Arial"/>
        </w:rPr>
        <w:t xml:space="preserve"> uprawnienia budowlane do kierowania robotami budowlanymi w specjalności </w:t>
      </w:r>
      <w:r w:rsidRPr="001718BD">
        <w:rPr>
          <w:rFonts w:ascii="Arial" w:hAnsi="Arial" w:cs="Arial"/>
        </w:rPr>
        <w:t>konstrukcyjno-budowlanej</w:t>
      </w:r>
      <w:r w:rsidRPr="00F41E3A">
        <w:rPr>
          <w:rFonts w:ascii="Arial" w:hAnsi="Arial" w:cs="Arial"/>
        </w:rPr>
        <w:t xml:space="preserve"> bez ograniczeń oraz ważne zaświadczenie o przynależności do Okręgowej Izby </w:t>
      </w:r>
      <w:r w:rsidR="00851F97">
        <w:rPr>
          <w:rFonts w:ascii="Arial" w:hAnsi="Arial" w:cs="Arial"/>
        </w:rPr>
        <w:t xml:space="preserve">Inżynierów </w:t>
      </w:r>
      <w:r w:rsidRPr="00F41E3A">
        <w:rPr>
          <w:rFonts w:ascii="Arial" w:hAnsi="Arial" w:cs="Arial"/>
        </w:rPr>
        <w:t>Budow</w:t>
      </w:r>
      <w:r w:rsidR="00851F97">
        <w:rPr>
          <w:rFonts w:ascii="Arial" w:hAnsi="Arial" w:cs="Arial"/>
        </w:rPr>
        <w:t>nictwa</w:t>
      </w:r>
      <w:r w:rsidRPr="00F41E3A">
        <w:rPr>
          <w:rFonts w:ascii="Arial" w:hAnsi="Arial" w:cs="Arial"/>
        </w:rPr>
        <w:t>,</w:t>
      </w:r>
    </w:p>
    <w:p w14:paraId="36A1CB98" w14:textId="7F8F8A7B" w:rsidR="005609FA" w:rsidRPr="00104362" w:rsidRDefault="008D40A3" w:rsidP="000E710C">
      <w:pPr>
        <w:pStyle w:val="Akapitzlist"/>
        <w:numPr>
          <w:ilvl w:val="0"/>
          <w:numId w:val="5"/>
        </w:numPr>
        <w:tabs>
          <w:tab w:val="left" w:pos="284"/>
          <w:tab w:val="left" w:pos="567"/>
        </w:tabs>
        <w:spacing w:after="0" w:line="312" w:lineRule="auto"/>
        <w:jc w:val="both"/>
        <w:rPr>
          <w:rFonts w:ascii="Arial" w:eastAsia="Times New Roman" w:hAnsi="Arial" w:cs="Arial"/>
          <w:lang w:eastAsia="pl-PL"/>
        </w:rPr>
      </w:pPr>
      <w:r>
        <w:rPr>
          <w:rFonts w:ascii="Arial" w:eastAsia="Times New Roman" w:hAnsi="Arial" w:cs="Arial"/>
          <w:lang w:eastAsia="pl-PL"/>
        </w:rPr>
        <w:t>Wykonawca</w:t>
      </w:r>
      <w:r w:rsidR="00C82CA8">
        <w:rPr>
          <w:rFonts w:ascii="Arial" w:eastAsia="Times New Roman" w:hAnsi="Arial" w:cs="Arial"/>
          <w:lang w:eastAsia="pl-PL"/>
        </w:rPr>
        <w:t xml:space="preserve"> przedstawi </w:t>
      </w:r>
      <w:r w:rsidRPr="00D5511D">
        <w:rPr>
          <w:rFonts w:ascii="Arial" w:hAnsi="Arial" w:cs="Arial"/>
        </w:rPr>
        <w:t>kopi</w:t>
      </w:r>
      <w:r>
        <w:rPr>
          <w:rFonts w:ascii="Arial" w:hAnsi="Arial" w:cs="Arial"/>
        </w:rPr>
        <w:t>ę</w:t>
      </w:r>
      <w:r w:rsidRPr="00D5511D">
        <w:rPr>
          <w:rFonts w:ascii="Arial" w:hAnsi="Arial" w:cs="Arial"/>
        </w:rPr>
        <w:t xml:space="preserve"> decyzji potwierdzającej uprawnienia zakładu do wykonywania określonych czynności odpowiadających zakresowi</w:t>
      </w:r>
      <w:r w:rsidR="00104362">
        <w:rPr>
          <w:rFonts w:ascii="Arial" w:hAnsi="Arial" w:cs="Arial"/>
        </w:rPr>
        <w:t xml:space="preserve"> i</w:t>
      </w:r>
      <w:r w:rsidRPr="00D5511D">
        <w:rPr>
          <w:rFonts w:ascii="Arial" w:hAnsi="Arial" w:cs="Arial"/>
        </w:rPr>
        <w:t xml:space="preserve"> przedmiotowi Zamówienia</w:t>
      </w:r>
      <w:r w:rsidR="00104362">
        <w:rPr>
          <w:rFonts w:ascii="Arial" w:hAnsi="Arial" w:cs="Arial"/>
        </w:rPr>
        <w:t>.</w:t>
      </w:r>
    </w:p>
    <w:p w14:paraId="5620E835" w14:textId="77777777" w:rsidR="00B370E6" w:rsidRPr="003342F8" w:rsidRDefault="00B370E6" w:rsidP="003342F8">
      <w:pPr>
        <w:tabs>
          <w:tab w:val="left" w:pos="284"/>
          <w:tab w:val="left" w:pos="567"/>
        </w:tabs>
        <w:spacing w:after="0" w:line="312" w:lineRule="auto"/>
        <w:ind w:left="993" w:hanging="284"/>
        <w:contextualSpacing/>
        <w:jc w:val="both"/>
        <w:rPr>
          <w:rFonts w:ascii="Arial" w:eastAsia="Times New Roman" w:hAnsi="Arial" w:cs="Arial"/>
          <w:lang w:eastAsia="pl-PL"/>
        </w:rPr>
      </w:pPr>
    </w:p>
    <w:p w14:paraId="58EEBEB6" w14:textId="77777777" w:rsidR="00655603" w:rsidRPr="00FF6702" w:rsidRDefault="00655603" w:rsidP="00FF6702">
      <w:pPr>
        <w:tabs>
          <w:tab w:val="left" w:pos="284"/>
          <w:tab w:val="left" w:pos="567"/>
        </w:tabs>
        <w:spacing w:after="0" w:line="312" w:lineRule="auto"/>
        <w:ind w:left="993" w:hanging="284"/>
        <w:contextualSpacing/>
        <w:jc w:val="both"/>
        <w:rPr>
          <w:rFonts w:ascii="Arial" w:eastAsia="Times New Roman" w:hAnsi="Arial" w:cs="Arial"/>
          <w:bCs/>
          <w:iCs/>
          <w:lang w:eastAsia="pl-PL"/>
        </w:rPr>
      </w:pPr>
    </w:p>
    <w:p w14:paraId="78DA8484" w14:textId="77777777" w:rsidR="00877CFE" w:rsidRDefault="00877CFE" w:rsidP="004951A8">
      <w:pPr>
        <w:tabs>
          <w:tab w:val="left" w:pos="284"/>
          <w:tab w:val="left" w:pos="567"/>
        </w:tabs>
        <w:spacing w:after="0" w:line="312" w:lineRule="auto"/>
        <w:ind w:left="993" w:hanging="284"/>
        <w:contextualSpacing/>
        <w:jc w:val="both"/>
        <w:rPr>
          <w:rFonts w:ascii="Arial" w:eastAsia="Times New Roman" w:hAnsi="Arial" w:cs="Arial"/>
          <w:lang w:eastAsia="pl-PL"/>
        </w:rPr>
      </w:pPr>
    </w:p>
    <w:p w14:paraId="1B3FFDA0" w14:textId="77777777" w:rsidR="00B8205F" w:rsidRPr="004951A8" w:rsidRDefault="00B8205F" w:rsidP="004951A8">
      <w:pPr>
        <w:tabs>
          <w:tab w:val="left" w:pos="284"/>
          <w:tab w:val="left" w:pos="567"/>
        </w:tabs>
        <w:spacing w:after="0" w:line="312" w:lineRule="auto"/>
        <w:ind w:left="993" w:hanging="284"/>
        <w:contextualSpacing/>
        <w:jc w:val="both"/>
        <w:rPr>
          <w:rFonts w:ascii="Arial" w:eastAsia="Times New Roman" w:hAnsi="Arial" w:cs="Arial"/>
          <w:lang w:eastAsia="pl-PL"/>
        </w:rPr>
      </w:pPr>
    </w:p>
    <w:p w14:paraId="5CFF43AF" w14:textId="77777777" w:rsidR="004951A8" w:rsidRPr="004951A8" w:rsidRDefault="004951A8" w:rsidP="004951A8">
      <w:pPr>
        <w:tabs>
          <w:tab w:val="left" w:pos="284"/>
          <w:tab w:val="left" w:pos="567"/>
        </w:tabs>
        <w:spacing w:after="0" w:line="312" w:lineRule="auto"/>
        <w:ind w:left="568" w:hanging="284"/>
        <w:contextualSpacing/>
        <w:jc w:val="both"/>
        <w:rPr>
          <w:rFonts w:ascii="Arial" w:eastAsia="Times New Roman" w:hAnsi="Arial" w:cs="Arial"/>
          <w:bCs/>
          <w:iCs/>
          <w:u w:val="single"/>
          <w:lang w:eastAsia="pl-PL"/>
        </w:rPr>
      </w:pPr>
      <w:r w:rsidRPr="004951A8">
        <w:rPr>
          <w:rFonts w:ascii="Arial" w:eastAsia="Times New Roman" w:hAnsi="Arial" w:cs="Arial"/>
          <w:bCs/>
          <w:iCs/>
          <w:u w:val="single"/>
          <w:lang w:eastAsia="pl-PL"/>
        </w:rPr>
        <w:t xml:space="preserve">Uwaga: </w:t>
      </w:r>
      <w:r w:rsidRPr="004951A8">
        <w:rPr>
          <w:rFonts w:ascii="Times New Roman" w:eastAsia="Times New Roman" w:hAnsi="Times New Roman" w:cs="Times New Roman"/>
          <w:sz w:val="24"/>
          <w:szCs w:val="24"/>
          <w:u w:val="single"/>
          <w:lang w:eastAsia="pl-PL"/>
        </w:rPr>
        <w:t xml:space="preserve"> </w:t>
      </w:r>
      <w:r w:rsidRPr="004951A8">
        <w:rPr>
          <w:rFonts w:ascii="Arial" w:eastAsia="Times New Roman" w:hAnsi="Arial" w:cs="Arial"/>
          <w:bCs/>
          <w:iCs/>
          <w:u w:val="single"/>
          <w:lang w:eastAsia="pl-PL"/>
        </w:rPr>
        <w:t xml:space="preserve">dopuszcza się posiadanie ww. uprawnień łącznie. </w:t>
      </w:r>
    </w:p>
    <w:p w14:paraId="2D9C3D98" w14:textId="77777777" w:rsidR="004951A8" w:rsidRPr="007F692B" w:rsidRDefault="004951A8" w:rsidP="00207005">
      <w:pPr>
        <w:spacing w:after="0" w:line="276" w:lineRule="auto"/>
        <w:jc w:val="both"/>
        <w:rPr>
          <w:rFonts w:ascii="Arial" w:eastAsia="Aptos" w:hAnsi="Arial" w:cs="Arial"/>
          <w:bCs/>
          <w:sz w:val="20"/>
          <w:szCs w:val="20"/>
        </w:rPr>
      </w:pPr>
    </w:p>
    <w:p w14:paraId="15D8E67F" w14:textId="32A77B95" w:rsidR="4982388C" w:rsidRPr="007F692B" w:rsidRDefault="4982388C" w:rsidP="4982388C">
      <w:pPr>
        <w:pStyle w:val="Akapitzlist"/>
        <w:widowControl w:val="0"/>
        <w:spacing w:line="312" w:lineRule="auto"/>
        <w:jc w:val="both"/>
        <w:rPr>
          <w:rFonts w:ascii="Arial" w:hAnsi="Arial" w:cs="Arial"/>
          <w:bCs/>
          <w:sz w:val="20"/>
          <w:szCs w:val="20"/>
        </w:rPr>
      </w:pPr>
    </w:p>
    <w:p w14:paraId="7B8734F5" w14:textId="35DAD6D1" w:rsidR="001D7EF4" w:rsidRPr="00894CCA" w:rsidRDefault="0D3D9E7A" w:rsidP="4982388C">
      <w:pPr>
        <w:widowControl w:val="0"/>
        <w:rPr>
          <w:rFonts w:ascii="Arial" w:eastAsia="Aptos" w:hAnsi="Arial" w:cs="Arial"/>
        </w:rPr>
      </w:pPr>
      <w:r w:rsidRPr="00894CCA">
        <w:rPr>
          <w:rFonts w:ascii="Arial" w:hAnsi="Arial" w:cs="Arial"/>
          <w:b/>
          <w:bCs/>
          <w:sz w:val="20"/>
          <w:szCs w:val="20"/>
        </w:rPr>
        <w:t xml:space="preserve">IV. </w:t>
      </w:r>
      <w:r w:rsidRPr="00894CCA">
        <w:rPr>
          <w:rFonts w:ascii="Arial" w:hAnsi="Arial" w:cs="Arial"/>
          <w:b/>
          <w:bCs/>
        </w:rPr>
        <w:t>TERMIN I MIEJSCE REALIZACJI</w:t>
      </w:r>
    </w:p>
    <w:p w14:paraId="150C9F83" w14:textId="77777777" w:rsidR="00C866A0" w:rsidRDefault="00C866A0" w:rsidP="004471FE">
      <w:pPr>
        <w:pStyle w:val="Nagwek1"/>
        <w:spacing w:before="0" w:after="0" w:line="312" w:lineRule="auto"/>
        <w:ind w:left="717"/>
        <w:rPr>
          <w:color w:val="auto"/>
          <w:sz w:val="22"/>
          <w:szCs w:val="22"/>
        </w:rPr>
      </w:pPr>
    </w:p>
    <w:p w14:paraId="69CD6D54" w14:textId="30C5256C" w:rsidR="00C37A80" w:rsidRDefault="00894CCA" w:rsidP="000E710C">
      <w:pPr>
        <w:pStyle w:val="Nagwek1"/>
        <w:numPr>
          <w:ilvl w:val="0"/>
          <w:numId w:val="6"/>
        </w:numPr>
        <w:spacing w:before="0" w:after="0" w:line="312" w:lineRule="auto"/>
        <w:rPr>
          <w:bCs/>
          <w:color w:val="auto"/>
          <w:sz w:val="22"/>
          <w:szCs w:val="22"/>
        </w:rPr>
      </w:pPr>
      <w:r w:rsidRPr="003C69C6">
        <w:rPr>
          <w:color w:val="auto"/>
          <w:sz w:val="22"/>
          <w:szCs w:val="22"/>
        </w:rPr>
        <w:t xml:space="preserve">Termin realizacji: </w:t>
      </w:r>
      <w:r w:rsidR="00796DD9" w:rsidRPr="003C69C6">
        <w:rPr>
          <w:color w:val="auto"/>
          <w:sz w:val="22"/>
          <w:szCs w:val="22"/>
        </w:rPr>
        <w:t xml:space="preserve"> od </w:t>
      </w:r>
      <w:r w:rsidR="00603EF9" w:rsidRPr="00E66665">
        <w:rPr>
          <w:kern w:val="32"/>
          <w:sz w:val="22"/>
          <w:szCs w:val="22"/>
        </w:rPr>
        <w:t xml:space="preserve"> </w:t>
      </w:r>
      <w:r w:rsidR="00603EF9" w:rsidRPr="001336A5">
        <w:rPr>
          <w:color w:val="auto"/>
          <w:kern w:val="32"/>
          <w:sz w:val="22"/>
          <w:szCs w:val="22"/>
        </w:rPr>
        <w:t>dnia zawarcia  umowy</w:t>
      </w:r>
      <w:r w:rsidR="00603EF9" w:rsidRPr="00C866A0">
        <w:rPr>
          <w:bCs/>
          <w:color w:val="auto"/>
          <w:sz w:val="22"/>
          <w:szCs w:val="22"/>
        </w:rPr>
        <w:t xml:space="preserve">  </w:t>
      </w:r>
      <w:r w:rsidR="00603EF9">
        <w:rPr>
          <w:bCs/>
          <w:color w:val="auto"/>
          <w:sz w:val="22"/>
          <w:szCs w:val="22"/>
        </w:rPr>
        <w:t xml:space="preserve">do </w:t>
      </w:r>
      <w:r w:rsidR="003C69C6" w:rsidRPr="003C69C6">
        <w:rPr>
          <w:bCs/>
          <w:color w:val="auto"/>
          <w:sz w:val="22"/>
          <w:szCs w:val="22"/>
        </w:rPr>
        <w:t xml:space="preserve"> </w:t>
      </w:r>
      <w:r w:rsidR="00C37A80">
        <w:rPr>
          <w:bCs/>
          <w:color w:val="auto"/>
          <w:sz w:val="22"/>
          <w:szCs w:val="22"/>
        </w:rPr>
        <w:t xml:space="preserve">31.10.2026 </w:t>
      </w:r>
    </w:p>
    <w:p w14:paraId="13B81370" w14:textId="77777777" w:rsidR="004471FE" w:rsidRPr="00C866A0" w:rsidRDefault="004471FE" w:rsidP="000E710C">
      <w:pPr>
        <w:pStyle w:val="Nagwek2"/>
        <w:numPr>
          <w:ilvl w:val="0"/>
          <w:numId w:val="6"/>
        </w:numPr>
        <w:tabs>
          <w:tab w:val="left" w:pos="540"/>
        </w:tabs>
        <w:spacing w:line="312" w:lineRule="auto"/>
        <w:rPr>
          <w:color w:val="auto"/>
          <w:sz w:val="22"/>
          <w:szCs w:val="22"/>
        </w:rPr>
      </w:pPr>
      <w:r w:rsidRPr="00C866A0">
        <w:rPr>
          <w:color w:val="auto"/>
          <w:sz w:val="22"/>
          <w:szCs w:val="22"/>
        </w:rPr>
        <w:t>Prace na obiekcie w trakcie remontu kapitalnego od 06.07.2026 r. do 24.09.2026 r.</w:t>
      </w:r>
    </w:p>
    <w:p w14:paraId="2914D9C4" w14:textId="0F837231" w:rsidR="003C69C6" w:rsidRPr="004471FE" w:rsidRDefault="004471FE" w:rsidP="000E710C">
      <w:pPr>
        <w:pStyle w:val="Nagwek2"/>
        <w:numPr>
          <w:ilvl w:val="0"/>
          <w:numId w:val="6"/>
        </w:numPr>
        <w:tabs>
          <w:tab w:val="left" w:pos="540"/>
        </w:tabs>
        <w:spacing w:before="0" w:after="0" w:line="312" w:lineRule="auto"/>
        <w:rPr>
          <w:color w:val="auto"/>
          <w:sz w:val="22"/>
          <w:szCs w:val="22"/>
        </w:rPr>
      </w:pPr>
      <w:r w:rsidRPr="00C866A0">
        <w:rPr>
          <w:color w:val="auto"/>
          <w:sz w:val="22"/>
          <w:szCs w:val="22"/>
        </w:rPr>
        <w:t>Wymagane zakończenie prac obiektowych i udostępnienie rurociągu pary świeżej do rozruchu bloku po remoncie do 18.09.2026r.</w:t>
      </w:r>
    </w:p>
    <w:p w14:paraId="42487BE9" w14:textId="0C3164B3" w:rsidR="00894CCA" w:rsidRPr="00D22B74" w:rsidRDefault="00894CCA" w:rsidP="000E710C">
      <w:pPr>
        <w:pStyle w:val="Nagwek2"/>
        <w:numPr>
          <w:ilvl w:val="0"/>
          <w:numId w:val="6"/>
        </w:numPr>
        <w:tabs>
          <w:tab w:val="left" w:pos="540"/>
        </w:tabs>
        <w:spacing w:before="0" w:after="0" w:line="312" w:lineRule="auto"/>
        <w:rPr>
          <w:b/>
          <w:i/>
          <w:color w:val="auto"/>
          <w:sz w:val="22"/>
          <w:szCs w:val="22"/>
        </w:rPr>
      </w:pPr>
      <w:r w:rsidRPr="00D22B74">
        <w:rPr>
          <w:color w:val="auto"/>
          <w:sz w:val="22"/>
          <w:szCs w:val="22"/>
        </w:rPr>
        <w:t>Miejsce realizacji: TAURON Wytwarzanie Spółka Akcyjna ‒ Oddział</w:t>
      </w:r>
      <w:r w:rsidR="00BE6831">
        <w:rPr>
          <w:color w:val="auto"/>
          <w:sz w:val="22"/>
          <w:szCs w:val="22"/>
        </w:rPr>
        <w:t xml:space="preserve"> Elektrownia </w:t>
      </w:r>
      <w:r w:rsidRPr="00D22B74">
        <w:rPr>
          <w:color w:val="auto"/>
          <w:sz w:val="22"/>
          <w:szCs w:val="22"/>
        </w:rPr>
        <w:t xml:space="preserve"> Nowe Jaworzno </w:t>
      </w:r>
      <w:r w:rsidRPr="00D22B74">
        <w:rPr>
          <w:color w:val="auto"/>
          <w:sz w:val="22"/>
          <w:szCs w:val="22"/>
        </w:rPr>
        <w:br/>
        <w:t>w Jaworznie, ul. Dobrej Energii 11, 43-603 Jaworzno.</w:t>
      </w:r>
    </w:p>
    <w:p w14:paraId="6D638AA0" w14:textId="77777777" w:rsidR="00927878" w:rsidRPr="008579EF" w:rsidRDefault="00927878" w:rsidP="008579EF">
      <w:pPr>
        <w:suppressAutoHyphens/>
        <w:spacing w:before="120" w:after="120" w:line="312" w:lineRule="auto"/>
        <w:ind w:left="425"/>
        <w:jc w:val="both"/>
        <w:rPr>
          <w:rFonts w:ascii="Arial" w:hAnsi="Arial" w:cs="Arial"/>
          <w:bCs/>
          <w:iCs/>
          <w:sz w:val="20"/>
          <w:szCs w:val="20"/>
        </w:rPr>
      </w:pPr>
    </w:p>
    <w:p w14:paraId="766C0B4D" w14:textId="6633C507" w:rsidR="00202D27" w:rsidRDefault="00202D27" w:rsidP="4982388C">
      <w:pPr>
        <w:tabs>
          <w:tab w:val="left" w:pos="540"/>
        </w:tabs>
      </w:pPr>
    </w:p>
    <w:p w14:paraId="06C15681" w14:textId="059314C2" w:rsidR="00202D27" w:rsidRDefault="32CCA66B" w:rsidP="4982388C">
      <w:pPr>
        <w:tabs>
          <w:tab w:val="left" w:pos="540"/>
        </w:tabs>
        <w:rPr>
          <w:rFonts w:ascii="Arial" w:hAnsi="Arial" w:cs="Arial"/>
          <w:b/>
          <w:bCs/>
          <w:sz w:val="20"/>
          <w:szCs w:val="20"/>
        </w:rPr>
      </w:pPr>
      <w:r w:rsidRPr="4982388C">
        <w:rPr>
          <w:rFonts w:ascii="Arial" w:hAnsi="Arial" w:cs="Arial"/>
          <w:b/>
          <w:bCs/>
          <w:sz w:val="20"/>
          <w:szCs w:val="20"/>
        </w:rPr>
        <w:t>V.</w:t>
      </w:r>
      <w:r w:rsidR="00202D27">
        <w:tab/>
      </w:r>
      <w:r w:rsidRPr="4982388C">
        <w:rPr>
          <w:rFonts w:ascii="Arial" w:hAnsi="Arial" w:cs="Arial"/>
          <w:b/>
          <w:bCs/>
        </w:rPr>
        <w:t xml:space="preserve">WIZJA LOKALNA </w:t>
      </w:r>
    </w:p>
    <w:p w14:paraId="1999A44C" w14:textId="77777777" w:rsidR="002A6D17" w:rsidRPr="001E3E6E" w:rsidRDefault="002A6D17" w:rsidP="00202D27">
      <w:pPr>
        <w:spacing w:after="0" w:line="276" w:lineRule="auto"/>
        <w:jc w:val="both"/>
        <w:rPr>
          <w:rFonts w:ascii="Arial" w:hAnsi="Arial" w:cs="Arial"/>
          <w:b/>
          <w:sz w:val="20"/>
          <w:szCs w:val="20"/>
        </w:rPr>
      </w:pPr>
    </w:p>
    <w:p w14:paraId="39C3A490" w14:textId="1CD3BF28" w:rsidR="0079078D" w:rsidRPr="0079078D" w:rsidRDefault="00280FC6" w:rsidP="0079078D">
      <w:pPr>
        <w:tabs>
          <w:tab w:val="left" w:pos="284"/>
          <w:tab w:val="left" w:pos="1418"/>
        </w:tabs>
        <w:spacing w:before="120" w:after="120" w:line="240" w:lineRule="auto"/>
        <w:jc w:val="both"/>
        <w:rPr>
          <w:rFonts w:ascii="Arial" w:hAnsi="Arial" w:cs="Arial"/>
          <w:sz w:val="20"/>
          <w:szCs w:val="20"/>
        </w:rPr>
      </w:pPr>
      <w:r>
        <w:rPr>
          <w:rFonts w:ascii="Arial" w:hAnsi="Arial" w:cs="Arial"/>
          <w:sz w:val="20"/>
          <w:szCs w:val="20"/>
        </w:rPr>
        <w:t xml:space="preserve">Obowiązkowa </w:t>
      </w:r>
      <w:r w:rsidR="009554DC">
        <w:rPr>
          <w:rFonts w:ascii="Arial" w:hAnsi="Arial" w:cs="Arial"/>
          <w:sz w:val="20"/>
          <w:szCs w:val="20"/>
        </w:rPr>
        <w:t xml:space="preserve"> </w:t>
      </w:r>
      <w:r w:rsidR="00F70A7D">
        <w:rPr>
          <w:rFonts w:ascii="Arial" w:hAnsi="Arial" w:cs="Arial"/>
          <w:sz w:val="20"/>
          <w:szCs w:val="20"/>
        </w:rPr>
        <w:t>wiz</w:t>
      </w:r>
      <w:r w:rsidR="00C31E52">
        <w:rPr>
          <w:rFonts w:ascii="Arial" w:hAnsi="Arial" w:cs="Arial"/>
          <w:sz w:val="20"/>
          <w:szCs w:val="20"/>
        </w:rPr>
        <w:t>ja</w:t>
      </w:r>
      <w:r w:rsidR="00F70A7D">
        <w:rPr>
          <w:rFonts w:ascii="Arial" w:hAnsi="Arial" w:cs="Arial"/>
          <w:sz w:val="20"/>
          <w:szCs w:val="20"/>
        </w:rPr>
        <w:t xml:space="preserve"> lokaln</w:t>
      </w:r>
      <w:r w:rsidR="00C31E52">
        <w:rPr>
          <w:rFonts w:ascii="Arial" w:hAnsi="Arial" w:cs="Arial"/>
          <w:sz w:val="20"/>
          <w:szCs w:val="20"/>
        </w:rPr>
        <w:t>a</w:t>
      </w:r>
      <w:r w:rsidR="00F70A7D">
        <w:rPr>
          <w:rFonts w:ascii="Arial" w:hAnsi="Arial" w:cs="Arial"/>
          <w:sz w:val="20"/>
          <w:szCs w:val="20"/>
        </w:rPr>
        <w:t xml:space="preserve"> </w:t>
      </w:r>
      <w:r w:rsidR="00F66D96">
        <w:rPr>
          <w:rFonts w:ascii="Arial" w:hAnsi="Arial" w:cs="Arial"/>
          <w:sz w:val="20"/>
          <w:szCs w:val="20"/>
        </w:rPr>
        <w:t xml:space="preserve"> </w:t>
      </w:r>
    </w:p>
    <w:p w14:paraId="52EC760C" w14:textId="30EAEAEE" w:rsidR="003769AC" w:rsidRPr="0079078D" w:rsidRDefault="003769AC" w:rsidP="0079078D">
      <w:pPr>
        <w:tabs>
          <w:tab w:val="left" w:pos="284"/>
          <w:tab w:val="left" w:pos="1418"/>
        </w:tabs>
        <w:spacing w:before="120" w:after="120" w:line="240" w:lineRule="auto"/>
        <w:jc w:val="both"/>
        <w:rPr>
          <w:rFonts w:ascii="Arial" w:hAnsi="Arial" w:cs="Arial"/>
          <w:sz w:val="20"/>
          <w:szCs w:val="20"/>
        </w:rPr>
      </w:pPr>
    </w:p>
    <w:p w14:paraId="155CEDF6" w14:textId="77777777" w:rsidR="0079078D" w:rsidRPr="0079078D" w:rsidRDefault="0079078D" w:rsidP="0079078D">
      <w:pPr>
        <w:tabs>
          <w:tab w:val="left" w:pos="284"/>
          <w:tab w:val="left" w:pos="1418"/>
        </w:tabs>
        <w:spacing w:before="120" w:after="120" w:line="240" w:lineRule="auto"/>
        <w:jc w:val="both"/>
        <w:rPr>
          <w:rFonts w:ascii="Arial" w:hAnsi="Arial" w:cs="Arial"/>
          <w:sz w:val="20"/>
          <w:szCs w:val="20"/>
        </w:rPr>
      </w:pPr>
      <w:r w:rsidRPr="0079078D">
        <w:rPr>
          <w:rFonts w:ascii="Arial" w:hAnsi="Arial" w:cs="Arial"/>
          <w:sz w:val="20"/>
          <w:szCs w:val="20"/>
        </w:rPr>
        <w:t>W przypadku potrzeby uzyskania dodatkowych informacji umożliwiających Państwu podjęcie decyzji o uczestniczeniu w planowanym postępowaniu lub wskazanie przesłanek uniemożliwiających w nim udział, prosimy o kontakt na adres mailowy:</w:t>
      </w:r>
    </w:p>
    <w:p w14:paraId="21087A53" w14:textId="77777777" w:rsidR="000D1E3C" w:rsidRDefault="000D1E3C" w:rsidP="000D1E3C">
      <w:pPr>
        <w:spacing w:after="0" w:line="312" w:lineRule="auto"/>
        <w:ind w:firstLine="426"/>
        <w:rPr>
          <w:rFonts w:ascii="Arial" w:eastAsia="Times New Roman" w:hAnsi="Arial" w:cs="Arial"/>
          <w:lang w:val="en-US" w:eastAsia="pl-PL"/>
        </w:rPr>
      </w:pPr>
      <w:r w:rsidRPr="000D1E3C">
        <w:rPr>
          <w:rFonts w:ascii="Arial" w:eastAsia="Times New Roman" w:hAnsi="Arial" w:cs="Arial"/>
          <w:lang w:val="en-US" w:eastAsia="pl-PL"/>
        </w:rPr>
        <w:t xml:space="preserve">Robert Kaczanowski nr tel. 605 214 844, </w:t>
      </w:r>
    </w:p>
    <w:p w14:paraId="0A5CC25E" w14:textId="69F0F9AE" w:rsidR="000D1E3C" w:rsidRDefault="000D1E3C" w:rsidP="000D1E3C">
      <w:pPr>
        <w:spacing w:after="0" w:line="312" w:lineRule="auto"/>
        <w:ind w:firstLine="426"/>
        <w:rPr>
          <w:rFonts w:ascii="Arial" w:eastAsia="Times New Roman" w:hAnsi="Arial" w:cs="Arial"/>
          <w:color w:val="0000FF"/>
          <w:u w:val="single"/>
          <w:lang w:val="en-US" w:eastAsia="pl-PL"/>
        </w:rPr>
      </w:pPr>
      <w:r w:rsidRPr="000D1E3C">
        <w:rPr>
          <w:rFonts w:ascii="Arial" w:eastAsia="Times New Roman" w:hAnsi="Arial" w:cs="Arial"/>
          <w:lang w:val="en-US" w:eastAsia="pl-PL"/>
        </w:rPr>
        <w:t xml:space="preserve">email: </w:t>
      </w:r>
      <w:hyperlink r:id="rId10" w:history="1">
        <w:r w:rsidR="001336A5" w:rsidRPr="000D1E3C">
          <w:rPr>
            <w:rStyle w:val="Hipercze"/>
            <w:rFonts w:ascii="Arial" w:eastAsia="Times New Roman" w:hAnsi="Arial" w:cs="Arial"/>
            <w:lang w:val="en-US" w:eastAsia="pl-PL"/>
          </w:rPr>
          <w:t>Robert.kaczanowski@tauron-wytwarzanie.pl</w:t>
        </w:r>
      </w:hyperlink>
      <w:r w:rsidR="001336A5">
        <w:rPr>
          <w:rFonts w:ascii="Arial" w:eastAsia="Times New Roman" w:hAnsi="Arial" w:cs="Arial"/>
          <w:color w:val="0000FF"/>
          <w:u w:val="single"/>
          <w:lang w:val="en-US" w:eastAsia="pl-PL"/>
        </w:rPr>
        <w:t xml:space="preserve"> </w:t>
      </w:r>
    </w:p>
    <w:p w14:paraId="58CA18B1" w14:textId="77777777" w:rsidR="001336A5" w:rsidRPr="000D1E3C" w:rsidRDefault="001336A5" w:rsidP="000D1E3C">
      <w:pPr>
        <w:spacing w:after="0" w:line="312" w:lineRule="auto"/>
        <w:ind w:firstLine="426"/>
        <w:rPr>
          <w:rFonts w:ascii="Arial" w:eastAsia="Times New Roman" w:hAnsi="Arial" w:cs="Arial"/>
          <w:lang w:val="en-US" w:eastAsia="pl-PL"/>
        </w:rPr>
      </w:pPr>
    </w:p>
    <w:p w14:paraId="5B6BCD61" w14:textId="77777777" w:rsidR="000D1E3C" w:rsidRDefault="000D1E3C" w:rsidP="000D1E3C">
      <w:pPr>
        <w:spacing w:after="0" w:line="312" w:lineRule="auto"/>
        <w:ind w:firstLine="426"/>
        <w:rPr>
          <w:rFonts w:ascii="Arial" w:eastAsia="Times New Roman" w:hAnsi="Arial" w:cs="Arial"/>
          <w:lang w:val="en-US" w:eastAsia="pl-PL"/>
        </w:rPr>
      </w:pPr>
      <w:r w:rsidRPr="000D1E3C">
        <w:rPr>
          <w:rFonts w:ascii="Arial" w:eastAsia="Times New Roman" w:hAnsi="Arial" w:cs="Arial"/>
          <w:lang w:val="en-US" w:eastAsia="pl-PL"/>
        </w:rPr>
        <w:t>Tomasz Macura</w:t>
      </w:r>
      <w:r w:rsidRPr="000D1E3C">
        <w:rPr>
          <w:rFonts w:ascii="Arial" w:eastAsia="Times New Roman" w:hAnsi="Arial" w:cs="Arial"/>
          <w:lang w:val="en-US" w:eastAsia="pl-PL"/>
        </w:rPr>
        <w:tab/>
        <w:t xml:space="preserve">nr tel. 695 400 421, </w:t>
      </w:r>
    </w:p>
    <w:p w14:paraId="23994A5F" w14:textId="754ED5B7" w:rsidR="000D1E3C" w:rsidRPr="000D1E3C" w:rsidRDefault="000D1E3C" w:rsidP="000D1E3C">
      <w:pPr>
        <w:spacing w:after="0" w:line="312" w:lineRule="auto"/>
        <w:ind w:firstLine="426"/>
        <w:rPr>
          <w:rFonts w:ascii="Arial" w:eastAsia="Times New Roman" w:hAnsi="Arial" w:cs="Arial"/>
          <w:u w:val="single"/>
          <w:lang w:val="en-US" w:eastAsia="pl-PL"/>
        </w:rPr>
      </w:pPr>
      <w:r w:rsidRPr="000D1E3C">
        <w:rPr>
          <w:rFonts w:ascii="Arial" w:eastAsia="Times New Roman" w:hAnsi="Arial" w:cs="Arial"/>
          <w:lang w:val="en-US" w:eastAsia="pl-PL"/>
        </w:rPr>
        <w:lastRenderedPageBreak/>
        <w:t xml:space="preserve">email: </w:t>
      </w:r>
      <w:hyperlink r:id="rId11" w:history="1">
        <w:r>
          <w:rPr>
            <w:rFonts w:ascii="Arial" w:eastAsia="Times New Roman" w:hAnsi="Arial" w:cs="Arial"/>
            <w:color w:val="0000FF"/>
            <w:u w:val="single"/>
            <w:lang w:val="en-US" w:eastAsia="pl-PL"/>
          </w:rPr>
          <w:t>tomasz.macura@tauron-wytwarzanie.pl</w:t>
        </w:r>
      </w:hyperlink>
    </w:p>
    <w:p w14:paraId="0C174A51" w14:textId="77777777" w:rsidR="000D1E3C" w:rsidRDefault="000D1E3C" w:rsidP="000D1E3C">
      <w:pPr>
        <w:spacing w:after="0" w:line="312" w:lineRule="auto"/>
        <w:ind w:left="426"/>
        <w:rPr>
          <w:rFonts w:ascii="Arial" w:eastAsia="Times New Roman" w:hAnsi="Arial" w:cs="Arial"/>
          <w:color w:val="0000FF"/>
          <w:u w:val="single"/>
          <w:lang w:val="en-US" w:eastAsia="pl-PL"/>
        </w:rPr>
      </w:pPr>
      <w:r w:rsidRPr="000D1E3C">
        <w:rPr>
          <w:rFonts w:ascii="Arial" w:eastAsia="Times New Roman" w:hAnsi="Arial" w:cs="Arial"/>
          <w:color w:val="0000FF"/>
          <w:u w:val="single"/>
          <w:lang w:val="en-US" w:eastAsia="pl-PL"/>
        </w:rPr>
        <w:t xml:space="preserve">Mateusz Rajca nr tel. 516 110 516, </w:t>
      </w:r>
    </w:p>
    <w:p w14:paraId="1E13B8C1" w14:textId="07B88D16" w:rsidR="004F644B" w:rsidRDefault="000D1E3C" w:rsidP="000D1E3C">
      <w:pPr>
        <w:spacing w:after="0" w:line="312" w:lineRule="auto"/>
        <w:ind w:left="426"/>
        <w:rPr>
          <w:rFonts w:ascii="Times New Roman" w:eastAsia="Times New Roman" w:hAnsi="Times New Roman" w:cs="Times New Roman"/>
          <w:sz w:val="24"/>
          <w:szCs w:val="24"/>
          <w:lang w:val="en-US" w:eastAsia="pl-PL"/>
        </w:rPr>
      </w:pPr>
      <w:r w:rsidRPr="000D1E3C">
        <w:rPr>
          <w:rFonts w:ascii="Arial" w:eastAsia="Times New Roman" w:hAnsi="Arial" w:cs="Arial"/>
          <w:color w:val="0000FF"/>
          <w:u w:val="single"/>
          <w:lang w:val="en-US" w:eastAsia="pl-PL"/>
        </w:rPr>
        <w:t>email:</w:t>
      </w:r>
      <w:r w:rsidR="004F644B">
        <w:rPr>
          <w:rFonts w:ascii="Arial" w:eastAsia="Times New Roman" w:hAnsi="Arial" w:cs="Arial"/>
          <w:color w:val="0000FF"/>
          <w:u w:val="single"/>
          <w:lang w:val="en-US" w:eastAsia="pl-PL"/>
        </w:rPr>
        <w:t xml:space="preserve"> </w:t>
      </w:r>
      <w:hyperlink r:id="rId12" w:history="1">
        <w:r w:rsidR="004F644B" w:rsidRPr="006B5E24">
          <w:rPr>
            <w:rStyle w:val="Hipercze"/>
            <w:rFonts w:ascii="Times New Roman" w:eastAsia="Times New Roman" w:hAnsi="Times New Roman" w:cs="Times New Roman"/>
            <w:sz w:val="24"/>
            <w:szCs w:val="24"/>
            <w:lang w:val="en-US" w:eastAsia="pl-PL"/>
          </w:rPr>
          <w:t>mateusz.rajca@tauron-wytwarzanie.pl</w:t>
        </w:r>
      </w:hyperlink>
      <w:r w:rsidR="00145DCC">
        <w:t xml:space="preserve"> </w:t>
      </w:r>
    </w:p>
    <w:p w14:paraId="4AC6D728" w14:textId="1DF36919" w:rsidR="000D1E3C" w:rsidRDefault="004F644B" w:rsidP="000D1E3C">
      <w:pPr>
        <w:spacing w:after="0" w:line="312" w:lineRule="auto"/>
        <w:ind w:left="426"/>
        <w:rPr>
          <w:rFonts w:ascii="Times New Roman" w:eastAsia="Times New Roman" w:hAnsi="Times New Roman" w:cs="Times New Roman"/>
          <w:sz w:val="24"/>
          <w:szCs w:val="24"/>
          <w:lang w:val="en-US" w:eastAsia="pl-PL"/>
        </w:rPr>
      </w:pPr>
      <w:r>
        <w:rPr>
          <w:rFonts w:ascii="Times New Roman" w:eastAsia="Times New Roman" w:hAnsi="Times New Roman" w:cs="Times New Roman"/>
          <w:sz w:val="24"/>
          <w:szCs w:val="24"/>
          <w:lang w:val="en-US" w:eastAsia="pl-PL"/>
        </w:rPr>
        <w:t xml:space="preserve"> </w:t>
      </w:r>
    </w:p>
    <w:p w14:paraId="05743332" w14:textId="77777777" w:rsidR="004F644B" w:rsidRPr="004F644B" w:rsidRDefault="004F644B" w:rsidP="000D1E3C">
      <w:pPr>
        <w:spacing w:after="0" w:line="312" w:lineRule="auto"/>
        <w:ind w:left="426"/>
        <w:rPr>
          <w:rFonts w:ascii="Arial" w:eastAsia="Times New Roman" w:hAnsi="Arial" w:cs="Arial"/>
          <w:u w:val="single"/>
          <w:lang w:val="en-US" w:eastAsia="pl-PL"/>
        </w:rPr>
      </w:pPr>
    </w:p>
    <w:p w14:paraId="0FEA75EB" w14:textId="02679DF2" w:rsidR="00A75BEF" w:rsidRDefault="00A75BEF" w:rsidP="007448B9">
      <w:pPr>
        <w:spacing w:line="312" w:lineRule="auto"/>
        <w:ind w:left="426"/>
        <w:rPr>
          <w:lang w:val="en-GB"/>
        </w:rPr>
      </w:pPr>
    </w:p>
    <w:p w14:paraId="2067D89D" w14:textId="77777777" w:rsidR="00CE6CF4" w:rsidRPr="00BE6831" w:rsidRDefault="00CE6CF4" w:rsidP="007448B9">
      <w:pPr>
        <w:spacing w:line="312" w:lineRule="auto"/>
        <w:ind w:left="426"/>
        <w:rPr>
          <w:rFonts w:ascii="Arial" w:hAnsi="Arial" w:cs="Arial"/>
          <w:sz w:val="20"/>
          <w:szCs w:val="20"/>
          <w:lang w:val="en-US"/>
        </w:rPr>
      </w:pPr>
    </w:p>
    <w:p w14:paraId="7A157371" w14:textId="346278FA" w:rsidR="000A5078" w:rsidRPr="00D22B74" w:rsidRDefault="000A5078" w:rsidP="4982388C">
      <w:pPr>
        <w:tabs>
          <w:tab w:val="left" w:pos="284"/>
          <w:tab w:val="left" w:pos="1418"/>
        </w:tabs>
        <w:spacing w:before="120" w:after="120" w:line="240" w:lineRule="auto"/>
        <w:jc w:val="both"/>
        <w:rPr>
          <w:rFonts w:ascii="Arial" w:eastAsia="Arial" w:hAnsi="Arial" w:cs="Arial"/>
          <w:sz w:val="20"/>
          <w:szCs w:val="20"/>
          <w:lang w:val="en-GB"/>
        </w:rPr>
      </w:pPr>
    </w:p>
    <w:p w14:paraId="55BE2710" w14:textId="41D44FBE" w:rsidR="00B05A92" w:rsidRDefault="758704E8" w:rsidP="4982388C">
      <w:pPr>
        <w:tabs>
          <w:tab w:val="left" w:pos="284"/>
          <w:tab w:val="left" w:pos="1418"/>
        </w:tabs>
        <w:spacing w:before="120" w:after="120" w:line="240" w:lineRule="auto"/>
        <w:jc w:val="both"/>
        <w:rPr>
          <w:rFonts w:ascii="Arial" w:eastAsia="Arial" w:hAnsi="Arial" w:cs="Arial"/>
          <w:sz w:val="20"/>
          <w:szCs w:val="20"/>
        </w:rPr>
      </w:pPr>
      <w:r w:rsidRPr="728642A5">
        <w:rPr>
          <w:rFonts w:ascii="Arial" w:eastAsia="Arial" w:hAnsi="Arial" w:cs="Arial"/>
          <w:sz w:val="20"/>
          <w:szCs w:val="20"/>
        </w:rPr>
        <w:t>O</w:t>
      </w:r>
      <w:r w:rsidR="53EFF9BC" w:rsidRPr="728642A5">
        <w:rPr>
          <w:rFonts w:ascii="Arial" w:eastAsia="Arial" w:hAnsi="Arial" w:cs="Arial"/>
          <w:sz w:val="20"/>
          <w:szCs w:val="20"/>
        </w:rPr>
        <w:t>dpowiedź na powyższe</w:t>
      </w:r>
      <w:r w:rsidR="32CCA66B" w:rsidRPr="728642A5">
        <w:rPr>
          <w:rFonts w:ascii="Arial" w:eastAsia="Arial" w:hAnsi="Arial" w:cs="Arial"/>
          <w:sz w:val="20"/>
          <w:szCs w:val="20"/>
        </w:rPr>
        <w:t xml:space="preserve"> badanie rynku wraz ze wstępną ofertą cenową - </w:t>
      </w:r>
      <w:r w:rsidR="32CCA66B" w:rsidRPr="728642A5">
        <w:rPr>
          <w:rFonts w:ascii="Arial" w:eastAsia="Arial" w:hAnsi="Arial" w:cs="Arial"/>
          <w:b/>
          <w:bCs/>
          <w:sz w:val="20"/>
          <w:szCs w:val="20"/>
        </w:rPr>
        <w:t xml:space="preserve">Załącznik </w:t>
      </w:r>
      <w:r w:rsidR="6DFD7952" w:rsidRPr="728642A5">
        <w:rPr>
          <w:rFonts w:ascii="Arial" w:eastAsia="Arial" w:hAnsi="Arial" w:cs="Arial"/>
          <w:b/>
          <w:bCs/>
          <w:sz w:val="20"/>
          <w:szCs w:val="20"/>
        </w:rPr>
        <w:t>nr 2</w:t>
      </w:r>
      <w:r w:rsidR="50049D92" w:rsidRPr="728642A5">
        <w:rPr>
          <w:rFonts w:ascii="Arial" w:eastAsia="Arial" w:hAnsi="Arial" w:cs="Arial"/>
          <w:b/>
          <w:bCs/>
          <w:sz w:val="20"/>
          <w:szCs w:val="20"/>
        </w:rPr>
        <w:t xml:space="preserve"> </w:t>
      </w:r>
      <w:r w:rsidR="32CCA66B" w:rsidRPr="728642A5">
        <w:rPr>
          <w:rFonts w:ascii="Arial" w:eastAsia="Arial" w:hAnsi="Arial" w:cs="Arial"/>
          <w:sz w:val="20"/>
          <w:szCs w:val="20"/>
        </w:rPr>
        <w:t xml:space="preserve">prosimy składać za pośrednictwem Platformy Zakupowej Grupy TAURON </w:t>
      </w:r>
      <w:r w:rsidR="6011C22D" w:rsidRPr="728642A5">
        <w:rPr>
          <w:rFonts w:ascii="Arial" w:eastAsia="Arial" w:hAnsi="Arial" w:cs="Arial"/>
          <w:sz w:val="20"/>
          <w:szCs w:val="20"/>
        </w:rPr>
        <w:t>SWOZ lub</w:t>
      </w:r>
      <w:r w:rsidR="32CCA66B" w:rsidRPr="728642A5">
        <w:rPr>
          <w:rFonts w:ascii="Arial" w:eastAsia="Arial" w:hAnsi="Arial" w:cs="Arial"/>
          <w:sz w:val="20"/>
          <w:szCs w:val="20"/>
        </w:rPr>
        <w:t xml:space="preserve"> za pośrednictwem poczty elektronicznej na adres mailowy</w:t>
      </w:r>
      <w:r w:rsidR="34172AB2" w:rsidRPr="728642A5">
        <w:rPr>
          <w:rFonts w:ascii="Arial" w:eastAsia="Arial" w:hAnsi="Arial" w:cs="Arial"/>
          <w:sz w:val="20"/>
          <w:szCs w:val="20"/>
        </w:rPr>
        <w:t>:</w:t>
      </w:r>
      <w:r w:rsidR="4AB28BB6" w:rsidRPr="728642A5">
        <w:rPr>
          <w:rFonts w:ascii="Arial" w:eastAsia="Arial" w:hAnsi="Arial" w:cs="Arial"/>
          <w:sz w:val="20"/>
          <w:szCs w:val="20"/>
        </w:rPr>
        <w:t xml:space="preserve"> </w:t>
      </w:r>
    </w:p>
    <w:p w14:paraId="1975773F" w14:textId="1D151BA8" w:rsidR="00202D27" w:rsidRDefault="00B05A92" w:rsidP="000A5078">
      <w:pPr>
        <w:tabs>
          <w:tab w:val="left" w:pos="284"/>
          <w:tab w:val="left" w:pos="1418"/>
        </w:tabs>
        <w:spacing w:before="120" w:after="120" w:line="240" w:lineRule="auto"/>
        <w:jc w:val="both"/>
        <w:rPr>
          <w:rFonts w:ascii="Arial" w:hAnsi="Arial" w:cs="Arial"/>
          <w:sz w:val="20"/>
          <w:szCs w:val="20"/>
        </w:rPr>
      </w:pPr>
      <w:r>
        <w:rPr>
          <w:rFonts w:ascii="Arial" w:hAnsi="Arial" w:cs="Arial"/>
          <w:sz w:val="20"/>
          <w:szCs w:val="20"/>
        </w:rPr>
        <w:tab/>
      </w:r>
      <w:r>
        <w:rPr>
          <w:rFonts w:ascii="Arial" w:hAnsi="Arial" w:cs="Arial"/>
          <w:sz w:val="20"/>
          <w:szCs w:val="20"/>
        </w:rPr>
        <w:tab/>
      </w:r>
      <w:hyperlink r:id="rId13" w:history="1">
        <w:r w:rsidRPr="00B05A92">
          <w:rPr>
            <w:rStyle w:val="Hipercze"/>
            <w:rFonts w:ascii="Arial" w:hAnsi="Arial" w:cs="Arial"/>
            <w:sz w:val="20"/>
            <w:szCs w:val="20"/>
          </w:rPr>
          <w:t>piotr.jarzyna@tauron-wytwarzanie.pl</w:t>
        </w:r>
      </w:hyperlink>
    </w:p>
    <w:p w14:paraId="5C942154" w14:textId="21389E00" w:rsidR="4982388C" w:rsidRDefault="4982388C" w:rsidP="4982388C">
      <w:pPr>
        <w:tabs>
          <w:tab w:val="left" w:pos="284"/>
          <w:tab w:val="left" w:pos="1418"/>
        </w:tabs>
        <w:spacing w:before="120" w:after="120" w:line="240" w:lineRule="auto"/>
        <w:jc w:val="both"/>
        <w:rPr>
          <w:rFonts w:ascii="Arial" w:hAnsi="Arial" w:cs="Arial"/>
          <w:sz w:val="20"/>
          <w:szCs w:val="20"/>
        </w:rPr>
      </w:pPr>
    </w:p>
    <w:p w14:paraId="4B1C2897" w14:textId="468A75E8" w:rsidR="4982388C" w:rsidRDefault="4982388C" w:rsidP="4982388C">
      <w:pPr>
        <w:tabs>
          <w:tab w:val="left" w:pos="284"/>
          <w:tab w:val="left" w:pos="1418"/>
        </w:tabs>
        <w:spacing w:before="120" w:after="120" w:line="240" w:lineRule="auto"/>
        <w:jc w:val="both"/>
        <w:rPr>
          <w:rFonts w:ascii="Arial" w:hAnsi="Arial" w:cs="Arial"/>
          <w:sz w:val="20"/>
          <w:szCs w:val="20"/>
        </w:rPr>
      </w:pPr>
    </w:p>
    <w:p w14:paraId="2A27D951" w14:textId="4DA6661A" w:rsidR="4982388C" w:rsidRDefault="4982388C" w:rsidP="4982388C">
      <w:pPr>
        <w:tabs>
          <w:tab w:val="left" w:pos="284"/>
          <w:tab w:val="left" w:pos="1418"/>
        </w:tabs>
        <w:spacing w:before="120" w:after="120" w:line="240" w:lineRule="auto"/>
        <w:jc w:val="both"/>
        <w:rPr>
          <w:rFonts w:ascii="Arial" w:hAnsi="Arial" w:cs="Arial"/>
          <w:sz w:val="20"/>
          <w:szCs w:val="20"/>
        </w:rPr>
      </w:pPr>
    </w:p>
    <w:p w14:paraId="4D1B8EF6" w14:textId="56FA64A8" w:rsidR="00AA370B" w:rsidRDefault="00AA370B" w:rsidP="00B62733">
      <w:pPr>
        <w:autoSpaceDE w:val="0"/>
        <w:autoSpaceDN w:val="0"/>
        <w:adjustRightInd w:val="0"/>
        <w:spacing w:before="120" w:after="120" w:line="240" w:lineRule="auto"/>
        <w:jc w:val="both"/>
        <w:rPr>
          <w:rFonts w:ascii="Arial" w:hAnsi="Arial" w:cs="Arial"/>
          <w:sz w:val="20"/>
          <w:szCs w:val="20"/>
          <w:u w:val="single"/>
        </w:rPr>
      </w:pPr>
      <w:r w:rsidRPr="003D7AFD">
        <w:rPr>
          <w:rFonts w:ascii="Arial" w:hAnsi="Arial" w:cs="Arial"/>
          <w:sz w:val="20"/>
          <w:szCs w:val="20"/>
          <w:u w:val="single"/>
        </w:rPr>
        <w:t>Wykaz załączników:</w:t>
      </w:r>
    </w:p>
    <w:p w14:paraId="17BD529E" w14:textId="1FA2A49C" w:rsidR="009B692D" w:rsidRDefault="009B692D" w:rsidP="009B692D">
      <w:pPr>
        <w:pStyle w:val="Akapitzlist"/>
        <w:spacing w:after="0" w:line="276" w:lineRule="auto"/>
        <w:ind w:left="284"/>
        <w:rPr>
          <w:rFonts w:ascii="Arial" w:hAnsi="Arial" w:cs="Arial"/>
          <w:sz w:val="18"/>
          <w:szCs w:val="18"/>
        </w:rPr>
      </w:pPr>
      <w:r w:rsidRPr="009B692D">
        <w:rPr>
          <w:rFonts w:ascii="Arial" w:hAnsi="Arial" w:cs="Arial"/>
          <w:sz w:val="18"/>
          <w:szCs w:val="18"/>
        </w:rPr>
        <w:t xml:space="preserve">Załącznik nr 1 do Zaproszenia – </w:t>
      </w:r>
      <w:r w:rsidR="0064723E">
        <w:rPr>
          <w:rFonts w:ascii="Arial" w:hAnsi="Arial" w:cs="Arial"/>
          <w:sz w:val="18"/>
          <w:szCs w:val="18"/>
        </w:rPr>
        <w:t>Opis przedmiotu i realizacji Zamówienia</w:t>
      </w:r>
    </w:p>
    <w:p w14:paraId="5517355D" w14:textId="518D29DB" w:rsidR="009B692D" w:rsidRDefault="00CD3403" w:rsidP="008D4FE7">
      <w:pPr>
        <w:pStyle w:val="Akapitzlist"/>
        <w:spacing w:after="0" w:line="276" w:lineRule="auto"/>
        <w:ind w:left="284"/>
        <w:rPr>
          <w:rFonts w:ascii="Arial" w:hAnsi="Arial" w:cs="Arial"/>
          <w:b/>
        </w:rPr>
      </w:pPr>
      <w:r>
        <w:rPr>
          <w:rFonts w:ascii="Arial" w:hAnsi="Arial" w:cs="Arial"/>
          <w:sz w:val="18"/>
          <w:szCs w:val="18"/>
        </w:rPr>
        <w:t>Załącznik nr 2 do Zaproszenia – Formularz cenowy</w:t>
      </w:r>
      <w:r w:rsidR="009B692D">
        <w:rPr>
          <w:rFonts w:ascii="Arial" w:hAnsi="Arial" w:cs="Arial"/>
          <w:b/>
        </w:rPr>
        <w:br w:type="page"/>
      </w:r>
    </w:p>
    <w:p w14:paraId="7EA21F27" w14:textId="77777777" w:rsidR="00CD3403" w:rsidRPr="009B692D" w:rsidRDefault="00CD3403" w:rsidP="00CD3403">
      <w:pPr>
        <w:pStyle w:val="Akapitzlist"/>
        <w:spacing w:after="0" w:line="276" w:lineRule="auto"/>
        <w:ind w:left="284"/>
        <w:rPr>
          <w:rFonts w:ascii="Arial" w:hAnsi="Arial" w:cs="Arial"/>
          <w:sz w:val="18"/>
          <w:szCs w:val="18"/>
        </w:rPr>
      </w:pPr>
      <w:r w:rsidRPr="009B692D">
        <w:rPr>
          <w:rFonts w:ascii="Arial" w:hAnsi="Arial" w:cs="Arial"/>
          <w:sz w:val="18"/>
          <w:szCs w:val="18"/>
        </w:rPr>
        <w:lastRenderedPageBreak/>
        <w:t>Załącznik nr 1 do Zaproszenia</w:t>
      </w:r>
    </w:p>
    <w:p w14:paraId="2C92275C" w14:textId="77777777" w:rsidR="00CD3403" w:rsidRDefault="00CD3403" w:rsidP="00CD3403">
      <w:pPr>
        <w:tabs>
          <w:tab w:val="left" w:pos="284"/>
          <w:tab w:val="left" w:pos="1418"/>
        </w:tabs>
        <w:spacing w:line="276" w:lineRule="auto"/>
        <w:contextualSpacing/>
        <w:jc w:val="right"/>
        <w:rPr>
          <w:rFonts w:ascii="Arial" w:hAnsi="Arial" w:cs="Arial"/>
          <w:b/>
        </w:rPr>
      </w:pPr>
    </w:p>
    <w:p w14:paraId="3343E0CD" w14:textId="77777777" w:rsidR="00DF08D1" w:rsidRDefault="00DF08D1" w:rsidP="00DF08D1">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sz w:val="20"/>
          <w:szCs w:val="20"/>
        </w:rPr>
        <w:t>zadanie pod nazwą:</w:t>
      </w:r>
      <w:r>
        <w:rPr>
          <w:rStyle w:val="eop"/>
          <w:rFonts w:ascii="Arial" w:eastAsiaTheme="majorEastAsia" w:hAnsi="Arial" w:cs="Arial"/>
          <w:sz w:val="20"/>
          <w:szCs w:val="20"/>
        </w:rPr>
        <w:t> </w:t>
      </w:r>
    </w:p>
    <w:p w14:paraId="5A94AF1E" w14:textId="77777777" w:rsidR="005475CC" w:rsidRPr="005475CC" w:rsidRDefault="005475CC" w:rsidP="005475CC">
      <w:pPr>
        <w:spacing w:line="360" w:lineRule="auto"/>
        <w:jc w:val="center"/>
        <w:rPr>
          <w:rFonts w:ascii="Aptos" w:eastAsia="Aptos" w:hAnsi="Aptos" w:cs="Times New Roman"/>
          <w:b/>
          <w:bCs/>
          <w:kern w:val="2"/>
          <w:sz w:val="28"/>
          <w:szCs w:val="28"/>
          <w14:ligatures w14:val="standardContextual"/>
        </w:rPr>
      </w:pPr>
      <w:r w:rsidRPr="005475CC">
        <w:rPr>
          <w:rFonts w:ascii="Aptos" w:eastAsia="Aptos" w:hAnsi="Aptos" w:cs="Times New Roman"/>
          <w:b/>
          <w:bCs/>
          <w:kern w:val="2"/>
          <w:sz w:val="28"/>
          <w:szCs w:val="28"/>
          <w14:ligatures w14:val="standardContextual"/>
        </w:rPr>
        <w:t>„</w:t>
      </w:r>
      <w:bookmarkStart w:id="2" w:name="_Hlk214023719"/>
      <w:r w:rsidRPr="005475CC">
        <w:rPr>
          <w:rFonts w:ascii="Aptos" w:eastAsia="Aptos" w:hAnsi="Aptos" w:cs="Times New Roman"/>
          <w:b/>
          <w:bCs/>
          <w:kern w:val="2"/>
          <w:sz w:val="28"/>
          <w:szCs w:val="28"/>
          <w14:ligatures w14:val="standardContextual"/>
        </w:rPr>
        <w:t>Modernizacja rurociągu pary świeżej w zakresie zmiany miejsca zabudowy pomiarów temperatury pary świeżej w rejonie stacji RS A0LBF w TAURON Wytwarzanie S.A. - Oddział Elektrownia Nowe Jaworzno w Jaworznie</w:t>
      </w:r>
      <w:bookmarkEnd w:id="2"/>
      <w:r w:rsidRPr="005475CC">
        <w:rPr>
          <w:rFonts w:ascii="Aptos" w:eastAsia="Aptos" w:hAnsi="Aptos" w:cs="Times New Roman"/>
          <w:b/>
          <w:bCs/>
          <w:kern w:val="2"/>
          <w:sz w:val="28"/>
          <w:szCs w:val="28"/>
          <w14:ligatures w14:val="standardContextual"/>
        </w:rPr>
        <w:t>”</w:t>
      </w:r>
    </w:p>
    <w:p w14:paraId="150EF7E1" w14:textId="77777777" w:rsidR="005475CC" w:rsidRPr="005475CC" w:rsidRDefault="005475CC" w:rsidP="005475CC">
      <w:pPr>
        <w:spacing w:line="360" w:lineRule="auto"/>
        <w:jc w:val="both"/>
        <w:rPr>
          <w:rFonts w:ascii="Aptos" w:eastAsia="Aptos" w:hAnsi="Aptos" w:cs="Times New Roman"/>
          <w:b/>
          <w:bCs/>
          <w:kern w:val="2"/>
          <w14:ligatures w14:val="standardContextual"/>
        </w:rPr>
      </w:pPr>
    </w:p>
    <w:p w14:paraId="7A482E61" w14:textId="77777777" w:rsidR="005475CC" w:rsidRPr="005475CC" w:rsidRDefault="005475CC" w:rsidP="005475CC">
      <w:pPr>
        <w:spacing w:line="360" w:lineRule="auto"/>
        <w:jc w:val="both"/>
        <w:rPr>
          <w:rFonts w:ascii="Aptos" w:eastAsia="Aptos" w:hAnsi="Aptos" w:cs="Times New Roman"/>
          <w:b/>
          <w:bCs/>
          <w:kern w:val="2"/>
          <w14:ligatures w14:val="standardContextual"/>
        </w:rPr>
      </w:pPr>
      <w:r w:rsidRPr="005475CC">
        <w:rPr>
          <w:rFonts w:ascii="Aptos" w:eastAsia="Aptos" w:hAnsi="Aptos" w:cs="Times New Roman"/>
          <w:b/>
          <w:bCs/>
          <w:kern w:val="2"/>
          <w14:ligatures w14:val="standardContextual"/>
        </w:rPr>
        <w:t>Termin realizacji</w:t>
      </w:r>
    </w:p>
    <w:p w14:paraId="3E282F8E" w14:textId="77777777" w:rsidR="005475CC" w:rsidRPr="005475CC" w:rsidRDefault="005475CC" w:rsidP="005475CC">
      <w:pPr>
        <w:spacing w:line="360" w:lineRule="auto"/>
        <w:jc w:val="both"/>
        <w:rPr>
          <w:rFonts w:ascii="Aptos" w:eastAsia="Aptos" w:hAnsi="Aptos" w:cs="Times New Roman"/>
          <w:b/>
          <w:bCs/>
          <w:kern w:val="2"/>
          <w14:ligatures w14:val="standardContextual"/>
        </w:rPr>
      </w:pPr>
      <w:r w:rsidRPr="005475CC">
        <w:rPr>
          <w:rFonts w:ascii="Aptos" w:eastAsia="Aptos" w:hAnsi="Aptos" w:cs="Times New Roman"/>
          <w:kern w:val="2"/>
          <w14:ligatures w14:val="standardContextual"/>
        </w:rPr>
        <w:t xml:space="preserve">Termin realizacji zadania: </w:t>
      </w:r>
      <w:r w:rsidRPr="005475CC">
        <w:rPr>
          <w:rFonts w:ascii="Aptos" w:eastAsia="Aptos" w:hAnsi="Aptos" w:cs="Times New Roman"/>
          <w:b/>
          <w:bCs/>
          <w:kern w:val="2"/>
          <w14:ligatures w14:val="standardContextual"/>
        </w:rPr>
        <w:t xml:space="preserve">od daty zawarcia Umowy </w:t>
      </w:r>
      <w:bookmarkStart w:id="3" w:name="_Hlk214264595"/>
      <w:r w:rsidRPr="005475CC">
        <w:rPr>
          <w:rFonts w:ascii="Aptos" w:eastAsia="Aptos" w:hAnsi="Aptos" w:cs="Times New Roman"/>
          <w:b/>
          <w:bCs/>
          <w:kern w:val="2"/>
          <w14:ligatures w14:val="standardContextual"/>
        </w:rPr>
        <w:t>do 31.10.2026 r.</w:t>
      </w:r>
      <w:bookmarkEnd w:id="3"/>
    </w:p>
    <w:p w14:paraId="26B53F37" w14:textId="77777777" w:rsidR="005475CC" w:rsidRPr="005475CC" w:rsidRDefault="005475CC" w:rsidP="005475CC">
      <w:pPr>
        <w:spacing w:line="360" w:lineRule="auto"/>
        <w:jc w:val="both"/>
        <w:rPr>
          <w:rFonts w:ascii="Aptos" w:eastAsia="Aptos" w:hAnsi="Aptos" w:cs="Times New Roman"/>
          <w:kern w:val="2"/>
          <w14:ligatures w14:val="standardContextual"/>
        </w:rPr>
      </w:pPr>
      <w:r w:rsidRPr="005475CC">
        <w:rPr>
          <w:rFonts w:ascii="Aptos" w:eastAsia="Aptos" w:hAnsi="Aptos" w:cs="Times New Roman"/>
          <w:kern w:val="2"/>
          <w14:ligatures w14:val="standardContextual"/>
        </w:rPr>
        <w:t>Prace będą realizowane w kolejnych etapach:</w:t>
      </w:r>
    </w:p>
    <w:p w14:paraId="1246F8A6" w14:textId="781A9337" w:rsidR="005475CC" w:rsidRPr="005475CC" w:rsidRDefault="005475CC" w:rsidP="005475CC">
      <w:pPr>
        <w:spacing w:after="0" w:line="360" w:lineRule="auto"/>
        <w:jc w:val="both"/>
        <w:rPr>
          <w:rFonts w:ascii="Aptos" w:eastAsia="Aptos" w:hAnsi="Aptos" w:cs="Times New Roman"/>
          <w:kern w:val="2"/>
          <w14:ligatures w14:val="standardContextual"/>
        </w:rPr>
      </w:pPr>
      <w:r w:rsidRPr="005475CC">
        <w:rPr>
          <w:rFonts w:ascii="Aptos" w:eastAsia="Aptos" w:hAnsi="Aptos" w:cs="Times New Roman"/>
          <w:kern w:val="2"/>
          <w14:ligatures w14:val="standardContextual"/>
        </w:rPr>
        <w:t>- uzgodnienie modernizacji w UDT.</w:t>
      </w:r>
    </w:p>
    <w:p w14:paraId="47BDBFB6" w14:textId="300137D6" w:rsidR="005475CC" w:rsidRPr="005475CC" w:rsidRDefault="005475CC" w:rsidP="005475CC">
      <w:pPr>
        <w:spacing w:after="0" w:line="360" w:lineRule="auto"/>
        <w:jc w:val="both"/>
        <w:rPr>
          <w:rFonts w:ascii="Aptos" w:eastAsia="Aptos" w:hAnsi="Aptos" w:cs="Times New Roman"/>
          <w:kern w:val="2"/>
          <w14:ligatures w14:val="standardContextual"/>
        </w:rPr>
      </w:pPr>
      <w:r w:rsidRPr="005475CC">
        <w:rPr>
          <w:rFonts w:ascii="Aptos" w:eastAsia="Aptos" w:hAnsi="Aptos" w:cs="Times New Roman"/>
          <w:kern w:val="2"/>
          <w14:ligatures w14:val="standardContextual"/>
        </w:rPr>
        <w:t xml:space="preserve"> – zakończenie prac budowlanych (montaż podestów). Praca możliwa podczas ruchu bloku. </w:t>
      </w:r>
    </w:p>
    <w:p w14:paraId="557086ED" w14:textId="500F429E" w:rsidR="005475CC" w:rsidRPr="005475CC" w:rsidRDefault="005475CC" w:rsidP="005475CC">
      <w:pPr>
        <w:spacing w:after="0" w:line="360" w:lineRule="auto"/>
        <w:jc w:val="both"/>
        <w:rPr>
          <w:rFonts w:ascii="Aptos" w:eastAsia="Aptos" w:hAnsi="Aptos" w:cs="Times New Roman"/>
          <w:kern w:val="2"/>
          <w14:ligatures w14:val="standardContextual"/>
        </w:rPr>
      </w:pPr>
      <w:r w:rsidRPr="005475CC">
        <w:rPr>
          <w:rFonts w:ascii="Aptos" w:eastAsia="Aptos" w:hAnsi="Aptos" w:cs="Times New Roman"/>
          <w:kern w:val="2"/>
          <w14:ligatures w14:val="standardContextual"/>
        </w:rPr>
        <w:t xml:space="preserve"> - ingerencja w aktualne rurociągi – prace mechaniczne możliwe wyłącznie na postoju bloku,  wykonanie prac AKPiA. Prace na obiekcie w trakcie remontu kapitalnego od 06.07.2026 r. do 24.09.2026 r. Wymagane zakończenie prac obiektowych i udostępnienie rurociągu pary świeżej do rozruchu bloku po remoncie do 18.09.2026r.</w:t>
      </w:r>
    </w:p>
    <w:p w14:paraId="58F51BD2" w14:textId="2A2AB9D0" w:rsidR="005475CC" w:rsidRPr="005475CC" w:rsidRDefault="005475CC" w:rsidP="005475CC">
      <w:pPr>
        <w:spacing w:after="0" w:line="360" w:lineRule="auto"/>
        <w:jc w:val="both"/>
        <w:rPr>
          <w:rFonts w:ascii="Aptos" w:eastAsia="Aptos" w:hAnsi="Aptos" w:cs="Times New Roman"/>
          <w:kern w:val="2"/>
          <w14:ligatures w14:val="standardContextual"/>
        </w:rPr>
      </w:pPr>
      <w:r w:rsidRPr="005475CC">
        <w:rPr>
          <w:rFonts w:ascii="Aptos" w:eastAsia="Aptos" w:hAnsi="Aptos" w:cs="Times New Roman"/>
          <w:kern w:val="2"/>
          <w14:ligatures w14:val="standardContextual"/>
        </w:rPr>
        <w:t xml:space="preserve"> – Odbiór UDT, zaizolowanie rurociągów.</w:t>
      </w:r>
    </w:p>
    <w:p w14:paraId="4E392C71" w14:textId="4249E16D" w:rsidR="005475CC" w:rsidRPr="005475CC" w:rsidRDefault="005475CC" w:rsidP="005475CC">
      <w:pPr>
        <w:spacing w:after="0" w:line="360" w:lineRule="auto"/>
        <w:jc w:val="both"/>
        <w:rPr>
          <w:rFonts w:ascii="Aptos" w:eastAsia="Aptos" w:hAnsi="Aptos" w:cs="Times New Roman"/>
          <w:kern w:val="2"/>
          <w14:ligatures w14:val="standardContextual"/>
        </w:rPr>
      </w:pPr>
      <w:r w:rsidRPr="005475CC">
        <w:rPr>
          <w:rFonts w:ascii="Aptos" w:eastAsia="Aptos" w:hAnsi="Aptos" w:cs="Times New Roman"/>
          <w:kern w:val="2"/>
          <w14:ligatures w14:val="standardContextual"/>
        </w:rPr>
        <w:t xml:space="preserve"> – przekazanie dokumentacji powykonawczej, jakościowej.</w:t>
      </w:r>
    </w:p>
    <w:p w14:paraId="026ACD23" w14:textId="77777777" w:rsidR="005475CC" w:rsidRPr="005475CC" w:rsidRDefault="005475CC" w:rsidP="005475CC">
      <w:pPr>
        <w:spacing w:line="360" w:lineRule="auto"/>
        <w:jc w:val="both"/>
        <w:rPr>
          <w:rFonts w:ascii="Aptos" w:eastAsia="Aptos" w:hAnsi="Aptos" w:cs="Times New Roman"/>
          <w:kern w:val="2"/>
          <w14:ligatures w14:val="standardContextual"/>
        </w:rPr>
      </w:pPr>
    </w:p>
    <w:p w14:paraId="564C6246" w14:textId="77777777" w:rsidR="005475CC" w:rsidRPr="005475CC" w:rsidRDefault="005475CC" w:rsidP="005475CC">
      <w:pPr>
        <w:spacing w:line="360" w:lineRule="auto"/>
        <w:jc w:val="both"/>
        <w:rPr>
          <w:rFonts w:ascii="Aptos" w:eastAsia="Aptos" w:hAnsi="Aptos" w:cs="Times New Roman"/>
          <w:b/>
          <w:bCs/>
          <w:kern w:val="2"/>
          <w14:ligatures w14:val="standardContextual"/>
        </w:rPr>
      </w:pPr>
      <w:r w:rsidRPr="005475CC">
        <w:rPr>
          <w:rFonts w:ascii="Aptos" w:eastAsia="Aptos" w:hAnsi="Aptos" w:cs="Times New Roman"/>
          <w:b/>
          <w:bCs/>
          <w:kern w:val="2"/>
          <w14:ligatures w14:val="standardContextual"/>
        </w:rPr>
        <w:t>Ogólny zakres prac</w:t>
      </w:r>
    </w:p>
    <w:p w14:paraId="4B62F7DD" w14:textId="77777777" w:rsidR="005475CC" w:rsidRPr="005475CC" w:rsidRDefault="005475CC" w:rsidP="005475CC">
      <w:pPr>
        <w:spacing w:line="360" w:lineRule="auto"/>
        <w:jc w:val="both"/>
        <w:rPr>
          <w:rFonts w:ascii="Aptos" w:eastAsia="Aptos" w:hAnsi="Aptos" w:cs="Times New Roman"/>
          <w:kern w:val="2"/>
          <w14:ligatures w14:val="standardContextual"/>
        </w:rPr>
      </w:pPr>
      <w:r w:rsidRPr="005475CC">
        <w:rPr>
          <w:rFonts w:ascii="Aptos" w:eastAsia="Aptos" w:hAnsi="Aptos" w:cs="Times New Roman"/>
          <w:kern w:val="2"/>
          <w14:ligatures w14:val="standardContextual"/>
        </w:rPr>
        <w:t>Przedmiotem zamówienia jest wykonanie nowych miejsc zabudowy pomiarów temperatury pary świeżej w rejonie 4 sztuk stacji A0LBF. Zakres prac obejmuje m.in. dostawy, uzgodnienie w UDT, montaż nowych elementów z branż: mechaniczna, budowlana oraz AKPiA. Modernizacja powinna być wykonana w oparciu o projekty wykonawcze (PW), których właścicielem jest Zamawiający.</w:t>
      </w:r>
    </w:p>
    <w:p w14:paraId="2ECBC15D" w14:textId="77777777" w:rsidR="005475CC" w:rsidRPr="005475CC" w:rsidRDefault="005475CC" w:rsidP="005475CC">
      <w:pPr>
        <w:spacing w:line="360" w:lineRule="auto"/>
        <w:jc w:val="both"/>
        <w:rPr>
          <w:rFonts w:ascii="Aptos" w:eastAsia="Aptos" w:hAnsi="Aptos" w:cs="Times New Roman"/>
          <w:kern w:val="2"/>
          <w14:ligatures w14:val="standardContextual"/>
        </w:rPr>
      </w:pPr>
      <w:r w:rsidRPr="005475CC">
        <w:rPr>
          <w:rFonts w:ascii="Aptos" w:eastAsia="Aptos" w:hAnsi="Aptos" w:cs="Times New Roman"/>
          <w:kern w:val="2"/>
          <w14:ligatures w14:val="standardContextual"/>
        </w:rPr>
        <w:t>Zgodnie z projektem wykonawczym modernizacji przewiduje się, że prace z branży mechanicznej w zakresie montowania nowych króćców i osłon termopar powinny być wykonywane w trakcie postoju bloku:</w:t>
      </w:r>
    </w:p>
    <w:p w14:paraId="59C5CBB9" w14:textId="72C815E2" w:rsidR="005475CC" w:rsidRPr="005475CC" w:rsidRDefault="00145DCC" w:rsidP="005475CC">
      <w:pPr>
        <w:spacing w:line="360" w:lineRule="auto"/>
        <w:jc w:val="both"/>
        <w:rPr>
          <w:rFonts w:ascii="Aptos" w:eastAsia="Aptos" w:hAnsi="Aptos" w:cs="Times New Roman"/>
          <w:kern w:val="2"/>
          <w14:ligatures w14:val="standardContextual"/>
        </w:rPr>
      </w:pPr>
      <w:r>
        <w:rPr>
          <w:rFonts w:ascii="Aptos" w:eastAsia="Aptos" w:hAnsi="Aptos" w:cs="Times New Roman"/>
          <w:kern w:val="2"/>
          <w14:ligatures w14:val="standardContextual"/>
        </w:rPr>
        <w:lastRenderedPageBreak/>
        <w:t>Zakres prac pn. „</w:t>
      </w:r>
      <w:r w:rsidR="005475CC" w:rsidRPr="005475CC">
        <w:rPr>
          <w:rFonts w:ascii="Aptos" w:eastAsia="Aptos" w:hAnsi="Aptos" w:cs="Times New Roman"/>
          <w:kern w:val="2"/>
          <w14:ligatures w14:val="standardContextual"/>
        </w:rPr>
        <w:t xml:space="preserve"> Ingerencja w aktualne rurociągi</w:t>
      </w:r>
      <w:r>
        <w:rPr>
          <w:rFonts w:ascii="Aptos" w:eastAsia="Aptos" w:hAnsi="Aptos" w:cs="Times New Roman"/>
          <w:kern w:val="2"/>
          <w14:ligatures w14:val="standardContextual"/>
        </w:rPr>
        <w:t>”</w:t>
      </w:r>
      <w:r w:rsidR="005475CC" w:rsidRPr="005475CC">
        <w:rPr>
          <w:rFonts w:ascii="Aptos" w:eastAsia="Aptos" w:hAnsi="Aptos" w:cs="Times New Roman"/>
          <w:kern w:val="2"/>
          <w14:ligatures w14:val="standardContextual"/>
        </w:rPr>
        <w:t xml:space="preserve"> – </w:t>
      </w:r>
      <w:r w:rsidR="005475CC" w:rsidRPr="005475CC">
        <w:rPr>
          <w:rFonts w:ascii="Aptos" w:eastAsia="Aptos" w:hAnsi="Aptos" w:cs="Times New Roman"/>
          <w:kern w:val="2"/>
          <w:u w:val="single"/>
          <w14:ligatures w14:val="standardContextual"/>
        </w:rPr>
        <w:t>praca wyłącznie na postoju bloku</w:t>
      </w:r>
      <w:r w:rsidR="005475CC" w:rsidRPr="005475CC">
        <w:rPr>
          <w:rFonts w:ascii="Aptos" w:eastAsia="Aptos" w:hAnsi="Aptos" w:cs="Times New Roman"/>
          <w:kern w:val="2"/>
          <w14:ligatures w14:val="standardContextual"/>
        </w:rPr>
        <w:t xml:space="preserve">. </w:t>
      </w:r>
      <w:bookmarkStart w:id="4" w:name="_Hlk214264114"/>
      <w:r w:rsidR="005475CC" w:rsidRPr="005475CC">
        <w:rPr>
          <w:rFonts w:ascii="Aptos" w:eastAsia="Aptos" w:hAnsi="Aptos" w:cs="Times New Roman"/>
          <w:kern w:val="2"/>
          <w14:ligatures w14:val="standardContextual"/>
        </w:rPr>
        <w:t xml:space="preserve">Prace na obiekcie w trakcie remontu kapitalnego od 06.07.2026 r. do 24.09.2026 r. Wymagane zakończenie prac obiektowych i udostępnienie </w:t>
      </w:r>
      <w:bookmarkStart w:id="5" w:name="_Hlk214264204"/>
      <w:r w:rsidR="005475CC" w:rsidRPr="005475CC">
        <w:rPr>
          <w:rFonts w:ascii="Aptos" w:eastAsia="Aptos" w:hAnsi="Aptos" w:cs="Times New Roman"/>
          <w:kern w:val="2"/>
          <w14:ligatures w14:val="standardContextual"/>
        </w:rPr>
        <w:t>rurociągu pary świeżej do rozruchu bloku po remoncie do 18.09.2026r.</w:t>
      </w:r>
    </w:p>
    <w:bookmarkEnd w:id="4"/>
    <w:bookmarkEnd w:id="5"/>
    <w:p w14:paraId="1425683A" w14:textId="77777777" w:rsidR="005475CC" w:rsidRPr="005475CC" w:rsidRDefault="005475CC" w:rsidP="005475CC">
      <w:pPr>
        <w:spacing w:line="360" w:lineRule="auto"/>
        <w:jc w:val="both"/>
        <w:rPr>
          <w:rFonts w:ascii="Aptos" w:eastAsia="Aptos" w:hAnsi="Aptos" w:cs="Times New Roman"/>
          <w:b/>
          <w:bCs/>
          <w:kern w:val="2"/>
          <w14:ligatures w14:val="standardContextual"/>
        </w:rPr>
      </w:pPr>
      <w:r w:rsidRPr="005475CC">
        <w:rPr>
          <w:rFonts w:ascii="Aptos" w:eastAsia="Aptos" w:hAnsi="Aptos" w:cs="Times New Roman"/>
          <w:b/>
          <w:bCs/>
          <w:kern w:val="2"/>
          <w14:ligatures w14:val="standardContextual"/>
        </w:rPr>
        <w:t>Opis układu rurociągu pary świeżej</w:t>
      </w:r>
    </w:p>
    <w:p w14:paraId="7A1C41BF" w14:textId="77777777" w:rsidR="005475CC" w:rsidRPr="005475CC" w:rsidRDefault="005475CC" w:rsidP="005475CC">
      <w:pPr>
        <w:spacing w:line="360" w:lineRule="auto"/>
        <w:jc w:val="both"/>
        <w:rPr>
          <w:rFonts w:ascii="Aptos" w:eastAsia="Aptos" w:hAnsi="Aptos" w:cs="Times New Roman"/>
          <w:kern w:val="2"/>
          <w14:ligatures w14:val="standardContextual"/>
        </w:rPr>
      </w:pPr>
      <w:r w:rsidRPr="005475CC">
        <w:rPr>
          <w:rFonts w:ascii="Aptos" w:eastAsia="Aptos" w:hAnsi="Aptos" w:cs="Times New Roman"/>
          <w:kern w:val="2"/>
          <w14:ligatures w14:val="standardContextual"/>
        </w:rPr>
        <w:t>Zadaniem rurociągu pary świeżej, podczas normalnej eksploatacji, jest doprowadzenie pary z komór A0HAH70BB011 i A0HAH70BB021 ostatniego stopnia przegrzewacza pierwotnego SH4 AHAH70AC001 do króćców zintegrowanych zaworów odcinająco – regulacyjnych turbiny WP.</w:t>
      </w:r>
    </w:p>
    <w:p w14:paraId="291343EF" w14:textId="77777777" w:rsidR="005475CC" w:rsidRPr="005475CC" w:rsidRDefault="005475CC" w:rsidP="005475CC">
      <w:pPr>
        <w:spacing w:line="360" w:lineRule="auto"/>
        <w:jc w:val="both"/>
        <w:rPr>
          <w:rFonts w:ascii="Aptos" w:eastAsia="Aptos" w:hAnsi="Aptos" w:cs="Times New Roman"/>
          <w:kern w:val="2"/>
          <w14:ligatures w14:val="standardContextual"/>
        </w:rPr>
      </w:pPr>
      <w:r w:rsidRPr="005475CC">
        <w:rPr>
          <w:rFonts w:ascii="Aptos" w:eastAsia="Aptos" w:hAnsi="Aptos" w:cs="Times New Roman"/>
          <w:kern w:val="2"/>
          <w14:ligatures w14:val="standardContextual"/>
        </w:rPr>
        <w:t>Króćce wylotowe ostatniego przegrzewacza SH4 AHAH70AC001 umieszczone są po obu stronach, przedniej części kotła. Para wyprowadzana jest z nich za pomocą czterech rurociągów A0LBA11BR010, A0LBA12BR010, A0LBA21BR010, A0LBA22BR010 (średnica wewnętrzna każdego rurociągu 225 mm, grubość ścianki 70 mm, materiał X10CrWMoVNb9-2), z których każdy zapewnia 25% przepływu, po czym przechodzi w dwie nitki A0LBA15BR010 i A0LBA25BR010, z których każdy obsługuje 50% przepływu dochodzące bezpośrednio do turbiny A0MA.</w:t>
      </w:r>
    </w:p>
    <w:p w14:paraId="6321F1ED" w14:textId="77777777" w:rsidR="005475CC" w:rsidRPr="005475CC" w:rsidRDefault="005475CC" w:rsidP="005475CC">
      <w:pPr>
        <w:spacing w:line="360" w:lineRule="auto"/>
        <w:rPr>
          <w:rFonts w:ascii="Aptos" w:eastAsia="Aptos" w:hAnsi="Aptos" w:cs="Times New Roman"/>
          <w:kern w:val="2"/>
          <w14:ligatures w14:val="standardContextual"/>
        </w:rPr>
      </w:pPr>
      <w:r w:rsidRPr="005475CC">
        <w:rPr>
          <w:rFonts w:ascii="Aptos" w:eastAsia="Aptos" w:hAnsi="Aptos" w:cs="Times New Roman"/>
          <w:kern w:val="2"/>
          <w14:ligatures w14:val="standardContextual"/>
        </w:rPr>
        <w:t>Parametry rurociągu pary świeżej:</w:t>
      </w:r>
      <w:r w:rsidRPr="005475CC">
        <w:rPr>
          <w:rFonts w:ascii="Aptos" w:eastAsia="Aptos" w:hAnsi="Aptos" w:cs="Times New Roman"/>
          <w:noProof/>
          <w:kern w:val="2"/>
          <w14:ligatures w14:val="standardContextual"/>
        </w:rPr>
        <w:drawing>
          <wp:inline distT="0" distB="0" distL="0" distR="0" wp14:anchorId="60D5804F" wp14:editId="79A84956">
            <wp:extent cx="5760720" cy="1969135"/>
            <wp:effectExtent l="0" t="0" r="0" b="0"/>
            <wp:docPr id="296607151" name="Obraz 1" descr="Obraz zawierający tekst, zrzut ekranu, numer,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607151" name="Obraz 1" descr="Obraz zawierający tekst, zrzut ekranu, numer, Czcionka&#10;&#10;Zawartość wygenerowana przez AI może być niepoprawna."/>
                    <pic:cNvPicPr/>
                  </pic:nvPicPr>
                  <pic:blipFill>
                    <a:blip r:embed="rId14"/>
                    <a:stretch>
                      <a:fillRect/>
                    </a:stretch>
                  </pic:blipFill>
                  <pic:spPr>
                    <a:xfrm>
                      <a:off x="0" y="0"/>
                      <a:ext cx="5760720" cy="1969135"/>
                    </a:xfrm>
                    <a:prstGeom prst="rect">
                      <a:avLst/>
                    </a:prstGeom>
                  </pic:spPr>
                </pic:pic>
              </a:graphicData>
            </a:graphic>
          </wp:inline>
        </w:drawing>
      </w:r>
    </w:p>
    <w:p w14:paraId="284B0397" w14:textId="77777777" w:rsidR="005475CC" w:rsidRPr="005475CC" w:rsidRDefault="005475CC" w:rsidP="005475CC">
      <w:pPr>
        <w:spacing w:line="360" w:lineRule="auto"/>
        <w:jc w:val="both"/>
        <w:rPr>
          <w:rFonts w:ascii="Aptos" w:eastAsia="Aptos" w:hAnsi="Aptos" w:cs="Times New Roman"/>
          <w:kern w:val="2"/>
          <w14:ligatures w14:val="standardContextual"/>
        </w:rPr>
      </w:pPr>
      <w:r w:rsidRPr="005475CC">
        <w:rPr>
          <w:rFonts w:ascii="Aptos" w:eastAsia="Aptos" w:hAnsi="Aptos" w:cs="Times New Roman"/>
          <w:kern w:val="2"/>
          <w14:ligatures w14:val="standardContextual"/>
        </w:rPr>
        <w:t>W ramach opracowania wskazane zostaną nowe lokalizacje dla króćców pomiarowych termopar A0LBA11CT001, A0LBA11CT002, A0LBA12CT001, A0LBA12CT002, A0LBA21CT001, A0LBA21CT002, A0LBA22CT001, A0LBA22CT002 oraz dla króćców rezerwowych – po jednym na każdy z rurociągów. Na rysunku poniżej na przykładzie rurociągu A0LBA11BR010 przedstawiono oryginalny układ termopar (1) oraz nową ich lokalizacje (2).</w:t>
      </w:r>
    </w:p>
    <w:p w14:paraId="57F5F938" w14:textId="0524A23C" w:rsidR="00645D28" w:rsidRDefault="00B97AEC" w:rsidP="00645D28">
      <w:pPr>
        <w:tabs>
          <w:tab w:val="center" w:pos="7371"/>
        </w:tabs>
        <w:spacing w:after="0" w:line="240" w:lineRule="auto"/>
        <w:jc w:val="both"/>
        <w:rPr>
          <w:rFonts w:ascii="Arial" w:eastAsia="Times New Roman" w:hAnsi="Arial" w:cs="Arial"/>
          <w:i/>
          <w:sz w:val="20"/>
          <w:szCs w:val="20"/>
          <w:lang w:eastAsia="pl-PL"/>
        </w:rPr>
      </w:pPr>
      <w:r w:rsidRPr="001E0D73">
        <w:rPr>
          <w:rFonts w:ascii="Aptos" w:eastAsia="Aptos" w:hAnsi="Aptos" w:cs="Times New Roman"/>
          <w:noProof/>
        </w:rPr>
        <w:lastRenderedPageBreak/>
        <w:drawing>
          <wp:inline distT="0" distB="0" distL="0" distR="0" wp14:anchorId="6970802E" wp14:editId="1BF2613F">
            <wp:extent cx="4838700" cy="4407740"/>
            <wp:effectExtent l="0" t="0" r="0" b="0"/>
            <wp:docPr id="7993194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55021" cy="4422608"/>
                    </a:xfrm>
                    <a:prstGeom prst="rect">
                      <a:avLst/>
                    </a:prstGeom>
                    <a:noFill/>
                    <a:ln>
                      <a:noFill/>
                    </a:ln>
                  </pic:spPr>
                </pic:pic>
              </a:graphicData>
            </a:graphic>
          </wp:inline>
        </w:drawing>
      </w:r>
    </w:p>
    <w:p w14:paraId="027FEF87" w14:textId="77777777" w:rsidR="00590C2D" w:rsidRPr="00C37019" w:rsidRDefault="00590C2D" w:rsidP="00590C2D">
      <w:pPr>
        <w:spacing w:line="360" w:lineRule="auto"/>
        <w:jc w:val="both"/>
        <w:rPr>
          <w:rFonts w:ascii="Aptos" w:eastAsia="Aptos" w:hAnsi="Aptos" w:cs="Times New Roman"/>
          <w:b/>
          <w:bCs/>
        </w:rPr>
      </w:pPr>
      <w:r>
        <w:rPr>
          <w:rFonts w:ascii="Aptos" w:eastAsia="Aptos" w:hAnsi="Aptos" w:cs="Times New Roman"/>
          <w:b/>
          <w:bCs/>
        </w:rPr>
        <w:t>Z</w:t>
      </w:r>
      <w:r w:rsidRPr="00C37019">
        <w:rPr>
          <w:rFonts w:ascii="Aptos" w:eastAsia="Aptos" w:hAnsi="Aptos" w:cs="Times New Roman"/>
          <w:b/>
          <w:bCs/>
        </w:rPr>
        <w:t>akres prac</w:t>
      </w:r>
    </w:p>
    <w:p w14:paraId="0114CF62" w14:textId="77777777" w:rsidR="00590C2D" w:rsidRPr="00C37019" w:rsidRDefault="00590C2D" w:rsidP="000E710C">
      <w:pPr>
        <w:numPr>
          <w:ilvl w:val="0"/>
          <w:numId w:val="7"/>
        </w:numPr>
        <w:spacing w:line="360" w:lineRule="auto"/>
        <w:contextualSpacing/>
        <w:jc w:val="both"/>
        <w:rPr>
          <w:rFonts w:ascii="Aptos" w:eastAsia="Aptos" w:hAnsi="Aptos" w:cs="Times New Roman"/>
          <w:b/>
          <w:bCs/>
        </w:rPr>
      </w:pPr>
      <w:r w:rsidRPr="00C37019">
        <w:rPr>
          <w:rFonts w:ascii="Aptos" w:eastAsia="Aptos" w:hAnsi="Aptos" w:cs="Times New Roman"/>
          <w:b/>
          <w:bCs/>
        </w:rPr>
        <w:t xml:space="preserve">Branża </w:t>
      </w:r>
      <w:proofErr w:type="spellStart"/>
      <w:r w:rsidRPr="00C37019">
        <w:rPr>
          <w:rFonts w:ascii="Aptos" w:eastAsia="Aptos" w:hAnsi="Aptos" w:cs="Times New Roman"/>
          <w:b/>
          <w:bCs/>
        </w:rPr>
        <w:t>Mechaniczno</w:t>
      </w:r>
      <w:proofErr w:type="spellEnd"/>
      <w:r w:rsidRPr="00C37019">
        <w:rPr>
          <w:rFonts w:ascii="Aptos" w:eastAsia="Aptos" w:hAnsi="Aptos" w:cs="Times New Roman"/>
          <w:b/>
          <w:bCs/>
        </w:rPr>
        <w:t xml:space="preserve"> – Technologiczna</w:t>
      </w:r>
    </w:p>
    <w:p w14:paraId="1664A511" w14:textId="77777777" w:rsidR="00590C2D" w:rsidRDefault="00590C2D" w:rsidP="000E710C">
      <w:pPr>
        <w:numPr>
          <w:ilvl w:val="1"/>
          <w:numId w:val="7"/>
        </w:numPr>
        <w:spacing w:line="360" w:lineRule="auto"/>
        <w:contextualSpacing/>
        <w:jc w:val="both"/>
        <w:rPr>
          <w:rFonts w:ascii="Aptos" w:eastAsia="Aptos" w:hAnsi="Aptos" w:cs="Times New Roman"/>
        </w:rPr>
      </w:pPr>
      <w:r>
        <w:rPr>
          <w:rFonts w:ascii="Aptos" w:eastAsia="Aptos" w:hAnsi="Aptos" w:cs="Times New Roman"/>
        </w:rPr>
        <w:t>Uzgodnienie prac w UDT oraz realizacja prac zgodnie z uzgodnioną w UDT dokumentacją,</w:t>
      </w:r>
    </w:p>
    <w:p w14:paraId="2E1D4C12" w14:textId="77777777" w:rsidR="00590C2D" w:rsidRDefault="00590C2D" w:rsidP="000E710C">
      <w:pPr>
        <w:numPr>
          <w:ilvl w:val="1"/>
          <w:numId w:val="7"/>
        </w:numPr>
        <w:spacing w:line="360" w:lineRule="auto"/>
        <w:contextualSpacing/>
        <w:jc w:val="both"/>
        <w:rPr>
          <w:rFonts w:ascii="Aptos" w:eastAsia="Aptos" w:hAnsi="Aptos" w:cs="Times New Roman"/>
        </w:rPr>
      </w:pPr>
      <w:r w:rsidRPr="00C37019">
        <w:rPr>
          <w:rFonts w:ascii="Aptos" w:eastAsia="Aptos" w:hAnsi="Aptos" w:cs="Times New Roman"/>
        </w:rPr>
        <w:t>Dostawa</w:t>
      </w:r>
      <w:r>
        <w:rPr>
          <w:rFonts w:ascii="Aptos" w:eastAsia="Aptos" w:hAnsi="Aptos" w:cs="Times New Roman"/>
        </w:rPr>
        <w:t xml:space="preserve"> oraz montaż nowych króćców do pomiarów temperatur wraz z dostawą i montażem osłon termopar </w:t>
      </w:r>
      <w:r w:rsidRPr="00C37019">
        <w:rPr>
          <w:rFonts w:ascii="Aptos" w:eastAsia="Aptos" w:hAnsi="Aptos" w:cs="Times New Roman"/>
        </w:rPr>
        <w:t>zgodnie z PW,</w:t>
      </w:r>
    </w:p>
    <w:p w14:paraId="34FC1F85" w14:textId="77777777" w:rsidR="00590C2D" w:rsidRDefault="00590C2D" w:rsidP="000E710C">
      <w:pPr>
        <w:numPr>
          <w:ilvl w:val="1"/>
          <w:numId w:val="7"/>
        </w:numPr>
        <w:spacing w:line="360" w:lineRule="auto"/>
        <w:contextualSpacing/>
        <w:jc w:val="both"/>
        <w:rPr>
          <w:rFonts w:ascii="Aptos" w:eastAsia="Aptos" w:hAnsi="Aptos" w:cs="Times New Roman"/>
        </w:rPr>
      </w:pPr>
      <w:r>
        <w:rPr>
          <w:rFonts w:ascii="Aptos" w:eastAsia="Aptos" w:hAnsi="Aptos" w:cs="Times New Roman"/>
        </w:rPr>
        <w:t>Podczas montażu króćców oraz osłon termopar Wykonawca ma obowiązek zapewnienia czystości wewnątrz rurociągu pary świeżej. Technologia wykonania nowych króćców oraz montażu osłon powinna zapewnić brak przedostania się elementów metalicznych do wnętrza rurociągu pary świeżej. Czystość rurociągu będzie odbierana przez Zamawiającego przed każdym spawaniem nowego króćca. Wykonawca ma obowiązek zgłaszania Zamawiającemu odbioru czystości,</w:t>
      </w:r>
    </w:p>
    <w:p w14:paraId="4751FA39" w14:textId="77777777" w:rsidR="00590C2D" w:rsidRPr="00C37019" w:rsidRDefault="00590C2D" w:rsidP="000E710C">
      <w:pPr>
        <w:numPr>
          <w:ilvl w:val="1"/>
          <w:numId w:val="7"/>
        </w:numPr>
        <w:spacing w:line="360" w:lineRule="auto"/>
        <w:contextualSpacing/>
        <w:jc w:val="both"/>
        <w:rPr>
          <w:rFonts w:ascii="Aptos" w:eastAsia="Aptos" w:hAnsi="Aptos" w:cs="Times New Roman"/>
        </w:rPr>
      </w:pPr>
      <w:r>
        <w:rPr>
          <w:rFonts w:ascii="Aptos" w:eastAsia="Aptos" w:hAnsi="Aptos" w:cs="Times New Roman"/>
        </w:rPr>
        <w:t xml:space="preserve">W ramach prac mechanicznych Wykonawca wykona, dostarczy oraz wymieni jednej krócieć do pomiarów temperatury na rurociągu LBA11 – dotyczy to jednego z czterech aktualnie zamontowanych króćców zaznaczonych jako pozycja 1 na powyższym rysunku. W ramach wymiany jednego króćca Wykonawca uzgodni technologię naprawy </w:t>
      </w:r>
      <w:r>
        <w:rPr>
          <w:rFonts w:ascii="Aptos" w:eastAsia="Aptos" w:hAnsi="Aptos" w:cs="Times New Roman"/>
        </w:rPr>
        <w:lastRenderedPageBreak/>
        <w:t>w UDT wraz z wykonaniem badań nieniszczących, wydaniem poświadczeń na dostarczony króciec oraz wykonaną naprawę oraz będzie uczestniczył podczas odbioru UDT. Demontaż i montaż izolacji w miejscu naprawy jest po stronie Wykonawcy. Rysunek króćca pomiarowego znajduje się w dokumentacji PW,</w:t>
      </w:r>
    </w:p>
    <w:p w14:paraId="2EF92C6F" w14:textId="77777777" w:rsidR="00590C2D" w:rsidRPr="00C37019" w:rsidRDefault="00590C2D" w:rsidP="000E710C">
      <w:pPr>
        <w:numPr>
          <w:ilvl w:val="1"/>
          <w:numId w:val="7"/>
        </w:numPr>
        <w:spacing w:line="360" w:lineRule="auto"/>
        <w:contextualSpacing/>
        <w:jc w:val="both"/>
        <w:rPr>
          <w:rFonts w:ascii="Aptos" w:eastAsia="Aptos" w:hAnsi="Aptos" w:cs="Times New Roman"/>
        </w:rPr>
      </w:pPr>
      <w:r w:rsidRPr="00C37019">
        <w:rPr>
          <w:rFonts w:ascii="Aptos" w:eastAsia="Aptos" w:hAnsi="Aptos" w:cs="Times New Roman"/>
        </w:rPr>
        <w:t>Demontaż izolacji w miejscach modyfikacji aktualnych rurociągów,</w:t>
      </w:r>
    </w:p>
    <w:p w14:paraId="282A5BFE" w14:textId="77777777" w:rsidR="00590C2D" w:rsidRPr="00C37019" w:rsidRDefault="00590C2D" w:rsidP="000E710C">
      <w:pPr>
        <w:numPr>
          <w:ilvl w:val="1"/>
          <w:numId w:val="7"/>
        </w:numPr>
        <w:spacing w:line="360" w:lineRule="auto"/>
        <w:contextualSpacing/>
        <w:jc w:val="both"/>
        <w:rPr>
          <w:rFonts w:ascii="Aptos" w:eastAsia="Aptos" w:hAnsi="Aptos" w:cs="Times New Roman"/>
        </w:rPr>
      </w:pPr>
      <w:r w:rsidRPr="00C37019">
        <w:rPr>
          <w:rFonts w:ascii="Aptos" w:eastAsia="Aptos" w:hAnsi="Aptos" w:cs="Times New Roman"/>
        </w:rPr>
        <w:t>Odtworzenie izolacji i oblachowania w miejscach modyfikacji aktualnych rurociągów,</w:t>
      </w:r>
    </w:p>
    <w:p w14:paraId="7C17E58E" w14:textId="77777777" w:rsidR="00590C2D" w:rsidRPr="00C37019" w:rsidRDefault="00590C2D" w:rsidP="000E710C">
      <w:pPr>
        <w:numPr>
          <w:ilvl w:val="1"/>
          <w:numId w:val="7"/>
        </w:numPr>
        <w:spacing w:line="360" w:lineRule="auto"/>
        <w:contextualSpacing/>
        <w:jc w:val="both"/>
        <w:rPr>
          <w:rFonts w:ascii="Aptos" w:eastAsia="Aptos" w:hAnsi="Aptos" w:cs="Times New Roman"/>
        </w:rPr>
      </w:pPr>
      <w:r w:rsidRPr="00C37019">
        <w:rPr>
          <w:rFonts w:ascii="Aptos" w:eastAsia="Aptos" w:hAnsi="Aptos" w:cs="Times New Roman"/>
        </w:rPr>
        <w:t>Zabezpieczenie antykorozyjne nowych elementów,</w:t>
      </w:r>
    </w:p>
    <w:p w14:paraId="3BCE60F6" w14:textId="77777777" w:rsidR="00590C2D" w:rsidRPr="00C37019" w:rsidRDefault="00590C2D" w:rsidP="000E710C">
      <w:pPr>
        <w:numPr>
          <w:ilvl w:val="1"/>
          <w:numId w:val="7"/>
        </w:numPr>
        <w:spacing w:line="360" w:lineRule="auto"/>
        <w:contextualSpacing/>
        <w:jc w:val="both"/>
        <w:rPr>
          <w:rFonts w:ascii="Aptos" w:eastAsia="Aptos" w:hAnsi="Aptos" w:cs="Times New Roman"/>
        </w:rPr>
      </w:pPr>
      <w:r w:rsidRPr="00C37019">
        <w:rPr>
          <w:rFonts w:ascii="Aptos" w:eastAsia="Aptos" w:hAnsi="Aptos" w:cs="Times New Roman"/>
        </w:rPr>
        <w:t>Wykonanie badań i prób wymaganych przez UDT (VT, PT, RT itp.),</w:t>
      </w:r>
    </w:p>
    <w:p w14:paraId="776A9841" w14:textId="77777777" w:rsidR="00590C2D" w:rsidRPr="00C37019" w:rsidRDefault="00590C2D" w:rsidP="000E710C">
      <w:pPr>
        <w:numPr>
          <w:ilvl w:val="1"/>
          <w:numId w:val="7"/>
        </w:numPr>
        <w:spacing w:line="360" w:lineRule="auto"/>
        <w:contextualSpacing/>
        <w:jc w:val="both"/>
        <w:rPr>
          <w:rFonts w:ascii="Aptos" w:eastAsia="Aptos" w:hAnsi="Aptos" w:cs="Times New Roman"/>
        </w:rPr>
      </w:pPr>
      <w:r w:rsidRPr="00C37019">
        <w:rPr>
          <w:rFonts w:ascii="Aptos" w:eastAsia="Aptos" w:hAnsi="Aptos" w:cs="Times New Roman"/>
        </w:rPr>
        <w:t>Przygotowanie dokumentacji odbiorowej UDT,</w:t>
      </w:r>
      <w:r>
        <w:rPr>
          <w:rFonts w:ascii="Aptos" w:eastAsia="Aptos" w:hAnsi="Aptos" w:cs="Times New Roman"/>
        </w:rPr>
        <w:t xml:space="preserve"> uczestnictwo podczas odbiorów UDT,</w:t>
      </w:r>
    </w:p>
    <w:p w14:paraId="4F5FDC1D" w14:textId="77777777" w:rsidR="00590C2D" w:rsidRPr="00956079" w:rsidRDefault="00590C2D" w:rsidP="000E710C">
      <w:pPr>
        <w:numPr>
          <w:ilvl w:val="1"/>
          <w:numId w:val="7"/>
        </w:numPr>
        <w:spacing w:line="360" w:lineRule="auto"/>
        <w:contextualSpacing/>
        <w:jc w:val="both"/>
        <w:rPr>
          <w:rFonts w:ascii="Aptos" w:eastAsia="Aptos" w:hAnsi="Aptos" w:cs="Times New Roman"/>
        </w:rPr>
      </w:pPr>
      <w:r w:rsidRPr="00C37019">
        <w:rPr>
          <w:rFonts w:ascii="Aptos" w:eastAsia="Aptos" w:hAnsi="Aptos" w:cs="Times New Roman"/>
        </w:rPr>
        <w:t>Wykonanie i przekazanie dokumentacji powykonawczej, jakościowej</w:t>
      </w:r>
      <w:r>
        <w:rPr>
          <w:rFonts w:ascii="Aptos" w:eastAsia="Aptos" w:hAnsi="Aptos" w:cs="Times New Roman"/>
        </w:rPr>
        <w:t>.</w:t>
      </w:r>
    </w:p>
    <w:p w14:paraId="2B8C30F5" w14:textId="77777777" w:rsidR="00590C2D" w:rsidRPr="00C37019" w:rsidRDefault="00590C2D" w:rsidP="000E710C">
      <w:pPr>
        <w:numPr>
          <w:ilvl w:val="0"/>
          <w:numId w:val="7"/>
        </w:numPr>
        <w:spacing w:line="360" w:lineRule="auto"/>
        <w:contextualSpacing/>
        <w:jc w:val="both"/>
        <w:rPr>
          <w:rFonts w:ascii="Aptos" w:eastAsia="Aptos" w:hAnsi="Aptos" w:cs="Times New Roman"/>
          <w:b/>
          <w:bCs/>
        </w:rPr>
      </w:pPr>
      <w:r w:rsidRPr="00C37019">
        <w:rPr>
          <w:rFonts w:ascii="Aptos" w:eastAsia="Aptos" w:hAnsi="Aptos" w:cs="Times New Roman"/>
          <w:b/>
          <w:bCs/>
        </w:rPr>
        <w:t xml:space="preserve">Branża </w:t>
      </w:r>
      <w:r>
        <w:rPr>
          <w:rFonts w:ascii="Aptos" w:eastAsia="Aptos" w:hAnsi="Aptos" w:cs="Times New Roman"/>
          <w:b/>
          <w:bCs/>
        </w:rPr>
        <w:t>Budowlana</w:t>
      </w:r>
    </w:p>
    <w:p w14:paraId="3C3EFA79" w14:textId="77777777" w:rsidR="00590C2D" w:rsidRPr="00A74BF9" w:rsidRDefault="00590C2D" w:rsidP="000E710C">
      <w:pPr>
        <w:numPr>
          <w:ilvl w:val="1"/>
          <w:numId w:val="7"/>
        </w:numPr>
        <w:spacing w:line="360" w:lineRule="auto"/>
        <w:contextualSpacing/>
        <w:jc w:val="both"/>
        <w:rPr>
          <w:rFonts w:ascii="Aptos" w:eastAsia="Aptos" w:hAnsi="Aptos" w:cs="Times New Roman"/>
        </w:rPr>
      </w:pPr>
      <w:r>
        <w:rPr>
          <w:rFonts w:ascii="Aptos" w:eastAsia="Aptos" w:hAnsi="Aptos" w:cs="Times New Roman"/>
        </w:rPr>
        <w:t>Wykonanie nowych podestów roboczych zgodnie z dokumentacją PW. Montaż podestów konieczny jest do wykonania nowych króćców i zamontowania osłon termopar wraz z zapewnieniem obsługi termopar zamontowanych w nowych miejscach</w:t>
      </w:r>
      <w:r w:rsidRPr="00C37019">
        <w:rPr>
          <w:rFonts w:ascii="Aptos" w:eastAsia="Aptos" w:hAnsi="Aptos" w:cs="Times New Roman"/>
        </w:rPr>
        <w:t>,</w:t>
      </w:r>
    </w:p>
    <w:p w14:paraId="571BDB22" w14:textId="77777777" w:rsidR="00590C2D" w:rsidRPr="00C37019" w:rsidRDefault="00590C2D" w:rsidP="000E710C">
      <w:pPr>
        <w:numPr>
          <w:ilvl w:val="0"/>
          <w:numId w:val="7"/>
        </w:numPr>
        <w:spacing w:line="360" w:lineRule="auto"/>
        <w:contextualSpacing/>
        <w:jc w:val="both"/>
        <w:rPr>
          <w:rFonts w:ascii="Aptos" w:eastAsia="Aptos" w:hAnsi="Aptos" w:cs="Times New Roman"/>
          <w:b/>
          <w:bCs/>
        </w:rPr>
      </w:pPr>
      <w:r w:rsidRPr="00C37019">
        <w:rPr>
          <w:rFonts w:ascii="Aptos" w:eastAsia="Aptos" w:hAnsi="Aptos" w:cs="Times New Roman"/>
          <w:b/>
          <w:bCs/>
        </w:rPr>
        <w:t>Branża AKPiA</w:t>
      </w:r>
    </w:p>
    <w:p w14:paraId="62B285C2" w14:textId="77777777" w:rsidR="00590C2D" w:rsidRDefault="00590C2D" w:rsidP="000E710C">
      <w:pPr>
        <w:numPr>
          <w:ilvl w:val="1"/>
          <w:numId w:val="7"/>
        </w:numPr>
        <w:spacing w:line="360" w:lineRule="auto"/>
        <w:contextualSpacing/>
        <w:jc w:val="both"/>
        <w:rPr>
          <w:rFonts w:ascii="Aptos" w:eastAsia="Aptos" w:hAnsi="Aptos" w:cs="Times New Roman"/>
        </w:rPr>
      </w:pPr>
      <w:r>
        <w:rPr>
          <w:rFonts w:ascii="Aptos" w:eastAsia="Aptos" w:hAnsi="Aptos" w:cs="Times New Roman"/>
        </w:rPr>
        <w:t>Wykonawca powinien doprowadzić aktualnie eksploatowane termopary do nowych lokalizacji wraz z poprowadzenie tras kablowych,</w:t>
      </w:r>
    </w:p>
    <w:p w14:paraId="75C25E95" w14:textId="77777777" w:rsidR="00590C2D" w:rsidRPr="00C37019" w:rsidRDefault="00590C2D" w:rsidP="000E710C">
      <w:pPr>
        <w:numPr>
          <w:ilvl w:val="1"/>
          <w:numId w:val="7"/>
        </w:numPr>
        <w:spacing w:line="360" w:lineRule="auto"/>
        <w:contextualSpacing/>
        <w:jc w:val="both"/>
        <w:rPr>
          <w:rFonts w:ascii="Aptos" w:eastAsia="Aptos" w:hAnsi="Aptos" w:cs="Times New Roman"/>
        </w:rPr>
      </w:pPr>
      <w:r>
        <w:rPr>
          <w:rFonts w:ascii="Aptos" w:eastAsia="Aptos" w:hAnsi="Aptos" w:cs="Times New Roman"/>
        </w:rPr>
        <w:t>Wykonanie modyfikacji</w:t>
      </w:r>
      <w:r w:rsidRPr="00C37019">
        <w:rPr>
          <w:rFonts w:ascii="Aptos" w:eastAsia="Aptos" w:hAnsi="Aptos" w:cs="Times New Roman"/>
        </w:rPr>
        <w:t xml:space="preserve"> branży AKPiA wyszczególnionych w PW,</w:t>
      </w:r>
    </w:p>
    <w:p w14:paraId="3CB364AD" w14:textId="77777777" w:rsidR="00590C2D" w:rsidRPr="00C37019" w:rsidRDefault="00590C2D" w:rsidP="00590C2D">
      <w:pPr>
        <w:spacing w:line="360" w:lineRule="auto"/>
        <w:ind w:left="792"/>
        <w:contextualSpacing/>
        <w:jc w:val="both"/>
        <w:rPr>
          <w:rFonts w:ascii="Aptos" w:eastAsia="Aptos" w:hAnsi="Aptos" w:cs="Times New Roman"/>
        </w:rPr>
      </w:pPr>
    </w:p>
    <w:p w14:paraId="492A2613" w14:textId="77777777" w:rsidR="00590C2D" w:rsidRPr="00C37019" w:rsidRDefault="00590C2D" w:rsidP="000E710C">
      <w:pPr>
        <w:numPr>
          <w:ilvl w:val="0"/>
          <w:numId w:val="7"/>
        </w:numPr>
        <w:spacing w:line="360" w:lineRule="auto"/>
        <w:contextualSpacing/>
        <w:jc w:val="both"/>
        <w:rPr>
          <w:rFonts w:ascii="Aptos" w:eastAsia="Aptos" w:hAnsi="Aptos" w:cs="Times New Roman"/>
          <w:b/>
          <w:bCs/>
        </w:rPr>
      </w:pPr>
      <w:r w:rsidRPr="00C37019">
        <w:rPr>
          <w:rFonts w:ascii="Aptos" w:eastAsia="Aptos" w:hAnsi="Aptos" w:cs="Times New Roman"/>
          <w:b/>
          <w:bCs/>
        </w:rPr>
        <w:t>Obowiązki Wykonawcy</w:t>
      </w:r>
    </w:p>
    <w:p w14:paraId="71038FF3" w14:textId="77777777" w:rsidR="00590C2D" w:rsidRPr="00C37019" w:rsidRDefault="00590C2D" w:rsidP="000E710C">
      <w:pPr>
        <w:numPr>
          <w:ilvl w:val="1"/>
          <w:numId w:val="7"/>
        </w:numPr>
        <w:spacing w:line="360" w:lineRule="auto"/>
        <w:contextualSpacing/>
        <w:jc w:val="both"/>
        <w:rPr>
          <w:rFonts w:ascii="Aptos" w:eastAsia="Aptos" w:hAnsi="Aptos" w:cs="Times New Roman"/>
        </w:rPr>
      </w:pPr>
      <w:r w:rsidRPr="00C37019">
        <w:rPr>
          <w:rFonts w:ascii="Aptos" w:eastAsia="Aptos" w:hAnsi="Aptos" w:cs="Times New Roman"/>
        </w:rPr>
        <w:t>Opracowanie Planu Kontroli i Badań (</w:t>
      </w:r>
      <w:proofErr w:type="spellStart"/>
      <w:r w:rsidRPr="00C37019">
        <w:rPr>
          <w:rFonts w:ascii="Aptos" w:eastAsia="Aptos" w:hAnsi="Aptos" w:cs="Times New Roman"/>
        </w:rPr>
        <w:t>PKiB</w:t>
      </w:r>
      <w:proofErr w:type="spellEnd"/>
      <w:r w:rsidRPr="00C37019">
        <w:rPr>
          <w:rFonts w:ascii="Aptos" w:eastAsia="Aptos" w:hAnsi="Aptos" w:cs="Times New Roman"/>
        </w:rPr>
        <w:t xml:space="preserve">) wraz z przekazaniem do Zamawiającego celem zatwierdzenia </w:t>
      </w:r>
      <w:proofErr w:type="spellStart"/>
      <w:r w:rsidRPr="00C37019">
        <w:rPr>
          <w:rFonts w:ascii="Aptos" w:eastAsia="Aptos" w:hAnsi="Aptos" w:cs="Times New Roman"/>
        </w:rPr>
        <w:t>PKiB</w:t>
      </w:r>
      <w:proofErr w:type="spellEnd"/>
      <w:r w:rsidRPr="00C37019">
        <w:rPr>
          <w:rFonts w:ascii="Aptos" w:eastAsia="Aptos" w:hAnsi="Aptos" w:cs="Times New Roman"/>
        </w:rPr>
        <w:t xml:space="preserve"> przed przystąpieniem do prac. Wykonawca powinien zachować odpowiednią jakość wykonywania prac w oparciu o przekazany </w:t>
      </w:r>
      <w:proofErr w:type="spellStart"/>
      <w:r w:rsidRPr="00C37019">
        <w:rPr>
          <w:rFonts w:ascii="Aptos" w:eastAsia="Aptos" w:hAnsi="Aptos" w:cs="Times New Roman"/>
        </w:rPr>
        <w:t>PKiB</w:t>
      </w:r>
      <w:proofErr w:type="spellEnd"/>
      <w:r w:rsidRPr="00C37019">
        <w:rPr>
          <w:rFonts w:ascii="Aptos" w:eastAsia="Aptos" w:hAnsi="Aptos" w:cs="Times New Roman"/>
        </w:rPr>
        <w:t>.</w:t>
      </w:r>
    </w:p>
    <w:p w14:paraId="30B65072" w14:textId="77777777" w:rsidR="00590C2D" w:rsidRPr="00C37019" w:rsidRDefault="00590C2D" w:rsidP="000E710C">
      <w:pPr>
        <w:numPr>
          <w:ilvl w:val="1"/>
          <w:numId w:val="7"/>
        </w:numPr>
        <w:spacing w:line="360" w:lineRule="auto"/>
        <w:contextualSpacing/>
        <w:jc w:val="both"/>
        <w:rPr>
          <w:rFonts w:ascii="Aptos" w:eastAsia="Aptos" w:hAnsi="Aptos" w:cs="Times New Roman"/>
        </w:rPr>
      </w:pPr>
      <w:r w:rsidRPr="00C37019">
        <w:rPr>
          <w:rFonts w:ascii="Aptos" w:eastAsia="Aptos" w:hAnsi="Aptos" w:cs="Times New Roman"/>
        </w:rPr>
        <w:t>Przygotowanie do zatwierdzenia przez Zamawiającego harmonogramu prac na obiekcie, wraz z aktualizacją z postępu prac.</w:t>
      </w:r>
    </w:p>
    <w:p w14:paraId="5D38DFEE" w14:textId="77777777" w:rsidR="00590C2D" w:rsidRPr="00C37019" w:rsidRDefault="00590C2D" w:rsidP="000E710C">
      <w:pPr>
        <w:numPr>
          <w:ilvl w:val="1"/>
          <w:numId w:val="7"/>
        </w:numPr>
        <w:spacing w:line="360" w:lineRule="auto"/>
        <w:contextualSpacing/>
        <w:jc w:val="both"/>
        <w:rPr>
          <w:rFonts w:ascii="Aptos" w:eastAsia="Aptos" w:hAnsi="Aptos" w:cs="Times New Roman"/>
        </w:rPr>
      </w:pPr>
      <w:r w:rsidRPr="00C37019">
        <w:rPr>
          <w:rFonts w:ascii="Aptos" w:eastAsia="Aptos" w:hAnsi="Aptos" w:cs="Times New Roman"/>
        </w:rPr>
        <w:t>Wszelkie prace wykonywane w ramach zadania powinny być realizowane zgodnie ze standardami przyjętymi dla bloku 910 MW. Rozwiązania techniczne powinny być zunifikowane do rozwiązań aktualnie eksploatowanych urządzeń bloku.</w:t>
      </w:r>
    </w:p>
    <w:p w14:paraId="69F3A857" w14:textId="77777777" w:rsidR="00590C2D" w:rsidRPr="00C37019" w:rsidRDefault="00590C2D" w:rsidP="000E710C">
      <w:pPr>
        <w:numPr>
          <w:ilvl w:val="1"/>
          <w:numId w:val="7"/>
        </w:numPr>
        <w:spacing w:line="360" w:lineRule="auto"/>
        <w:contextualSpacing/>
        <w:jc w:val="both"/>
        <w:rPr>
          <w:rFonts w:ascii="Aptos" w:eastAsia="Aptos" w:hAnsi="Aptos" w:cs="Times New Roman"/>
        </w:rPr>
      </w:pPr>
      <w:r w:rsidRPr="00C37019">
        <w:rPr>
          <w:rFonts w:ascii="Aptos" w:eastAsia="Aptos" w:hAnsi="Aptos" w:cs="Times New Roman"/>
        </w:rPr>
        <w:t xml:space="preserve">Wykonawca powinien wykonać dokumentację red </w:t>
      </w:r>
      <w:proofErr w:type="spellStart"/>
      <w:r w:rsidRPr="00C37019">
        <w:rPr>
          <w:rFonts w:ascii="Aptos" w:eastAsia="Aptos" w:hAnsi="Aptos" w:cs="Times New Roman"/>
        </w:rPr>
        <w:t>corex</w:t>
      </w:r>
      <w:proofErr w:type="spellEnd"/>
      <w:r w:rsidRPr="00C37019">
        <w:rPr>
          <w:rFonts w:ascii="Aptos" w:eastAsia="Aptos" w:hAnsi="Aptos" w:cs="Times New Roman"/>
        </w:rPr>
        <w:t xml:space="preserve"> po wykonaniu prac na podstawie  dokumentacji wykonawczej przekazanej przez Zamawiającego w taki sposób, aby odwzorowała stan faktyczny po wykonaniu wszystkich prac. Na jej podstawie należy wykonać dokumentacje powykonawcze branżowe.</w:t>
      </w:r>
    </w:p>
    <w:p w14:paraId="438E0D9D" w14:textId="77777777" w:rsidR="00590C2D" w:rsidRPr="00C37019" w:rsidRDefault="00590C2D" w:rsidP="000E710C">
      <w:pPr>
        <w:numPr>
          <w:ilvl w:val="1"/>
          <w:numId w:val="7"/>
        </w:numPr>
        <w:spacing w:line="360" w:lineRule="auto"/>
        <w:contextualSpacing/>
        <w:jc w:val="both"/>
        <w:rPr>
          <w:rFonts w:ascii="Aptos" w:eastAsia="Aptos" w:hAnsi="Aptos" w:cs="Times New Roman"/>
        </w:rPr>
      </w:pPr>
      <w:r w:rsidRPr="00C37019">
        <w:rPr>
          <w:rFonts w:ascii="Aptos" w:eastAsia="Aptos" w:hAnsi="Aptos" w:cs="Times New Roman"/>
        </w:rPr>
        <w:t>Udział w naradach remontowych,</w:t>
      </w:r>
    </w:p>
    <w:p w14:paraId="3BAD0B1D" w14:textId="77777777" w:rsidR="00590C2D" w:rsidRDefault="00590C2D" w:rsidP="000E710C">
      <w:pPr>
        <w:numPr>
          <w:ilvl w:val="1"/>
          <w:numId w:val="7"/>
        </w:numPr>
        <w:spacing w:line="360" w:lineRule="auto"/>
        <w:contextualSpacing/>
        <w:jc w:val="both"/>
        <w:rPr>
          <w:rFonts w:ascii="Aptos" w:eastAsia="Aptos" w:hAnsi="Aptos" w:cs="Times New Roman"/>
        </w:rPr>
      </w:pPr>
      <w:r w:rsidRPr="00C37019">
        <w:rPr>
          <w:rFonts w:ascii="Aptos" w:eastAsia="Aptos" w:hAnsi="Aptos" w:cs="Times New Roman"/>
        </w:rPr>
        <w:lastRenderedPageBreak/>
        <w:t>Współudział podczas odbiorów UDT</w:t>
      </w:r>
      <w:r>
        <w:rPr>
          <w:rFonts w:ascii="Aptos" w:eastAsia="Aptos" w:hAnsi="Aptos" w:cs="Times New Roman"/>
        </w:rPr>
        <w:t>.</w:t>
      </w:r>
    </w:p>
    <w:p w14:paraId="78903185" w14:textId="77777777" w:rsidR="00590C2D" w:rsidRPr="00956079" w:rsidRDefault="00590C2D" w:rsidP="000E710C">
      <w:pPr>
        <w:numPr>
          <w:ilvl w:val="1"/>
          <w:numId w:val="7"/>
        </w:numPr>
        <w:spacing w:line="360" w:lineRule="auto"/>
        <w:contextualSpacing/>
        <w:jc w:val="both"/>
        <w:rPr>
          <w:rFonts w:ascii="Aptos" w:eastAsia="Aptos" w:hAnsi="Aptos" w:cs="Times New Roman"/>
        </w:rPr>
      </w:pPr>
      <w:r>
        <w:rPr>
          <w:rFonts w:ascii="Aptos" w:eastAsia="Aptos" w:hAnsi="Aptos" w:cs="Times New Roman"/>
        </w:rPr>
        <w:t>Współpraca z Zamawiającym w zakresie określenia miejsca budowy rusztowania. Dostawa, montaż oraz demontaż rusztowania po stronie Zamawiającego.</w:t>
      </w:r>
    </w:p>
    <w:p w14:paraId="4EC8C14A" w14:textId="77777777" w:rsidR="00590C2D" w:rsidRPr="006806AF" w:rsidRDefault="00590C2D" w:rsidP="000E710C">
      <w:pPr>
        <w:numPr>
          <w:ilvl w:val="0"/>
          <w:numId w:val="7"/>
        </w:numPr>
        <w:spacing w:line="360" w:lineRule="auto"/>
        <w:contextualSpacing/>
        <w:jc w:val="both"/>
        <w:rPr>
          <w:rFonts w:ascii="Arial" w:eastAsia="Aptos" w:hAnsi="Arial" w:cs="Arial"/>
          <w:b/>
          <w:bCs/>
        </w:rPr>
      </w:pPr>
      <w:r w:rsidRPr="00F71F75">
        <w:rPr>
          <w:rFonts w:ascii="Arial" w:eastAsia="Aptos" w:hAnsi="Arial" w:cs="Arial"/>
          <w:b/>
          <w:bCs/>
        </w:rPr>
        <w:t>Wykaz</w:t>
      </w:r>
      <w:r w:rsidRPr="006806AF">
        <w:rPr>
          <w:rFonts w:ascii="Arial" w:eastAsia="Aptos" w:hAnsi="Arial" w:cs="Arial"/>
          <w:b/>
          <w:bCs/>
        </w:rPr>
        <w:t xml:space="preserve"> </w:t>
      </w:r>
      <w:r w:rsidRPr="00F71F75">
        <w:rPr>
          <w:rFonts w:ascii="Arial" w:eastAsia="Aptos" w:hAnsi="Arial" w:cs="Arial"/>
          <w:b/>
          <w:bCs/>
        </w:rPr>
        <w:t>dokumentacji wykonawczej</w:t>
      </w:r>
    </w:p>
    <w:p w14:paraId="06AC0509" w14:textId="77777777" w:rsidR="00590C2D" w:rsidRPr="00C37019" w:rsidRDefault="00590C2D" w:rsidP="000E710C">
      <w:pPr>
        <w:numPr>
          <w:ilvl w:val="1"/>
          <w:numId w:val="7"/>
        </w:numPr>
        <w:spacing w:line="360" w:lineRule="auto"/>
        <w:contextualSpacing/>
        <w:jc w:val="both"/>
        <w:rPr>
          <w:rFonts w:ascii="Arial" w:eastAsia="Aptos" w:hAnsi="Arial" w:cs="Arial"/>
        </w:rPr>
      </w:pPr>
      <w:r w:rsidRPr="004E69D6">
        <w:rPr>
          <w:rFonts w:ascii="Arial" w:eastAsia="Aptos" w:hAnsi="Arial" w:cs="Arial"/>
        </w:rPr>
        <w:t>U-57190_C1</w:t>
      </w:r>
      <w:r>
        <w:rPr>
          <w:rFonts w:ascii="Arial" w:eastAsia="Aptos" w:hAnsi="Arial" w:cs="Arial"/>
        </w:rPr>
        <w:t xml:space="preserve"> - </w:t>
      </w:r>
      <w:r w:rsidRPr="00C37019">
        <w:rPr>
          <w:rFonts w:ascii="Arial" w:eastAsia="Aptos" w:hAnsi="Arial" w:cs="Arial"/>
        </w:rPr>
        <w:t>mech-</w:t>
      </w:r>
      <w:proofErr w:type="spellStart"/>
      <w:r w:rsidRPr="00C37019">
        <w:rPr>
          <w:rFonts w:ascii="Arial" w:eastAsia="Aptos" w:hAnsi="Arial" w:cs="Arial"/>
        </w:rPr>
        <w:t>tech</w:t>
      </w:r>
      <w:proofErr w:type="spellEnd"/>
    </w:p>
    <w:p w14:paraId="1049D2E2" w14:textId="77777777" w:rsidR="00590C2D" w:rsidRPr="00C37019" w:rsidRDefault="00590C2D" w:rsidP="000E710C">
      <w:pPr>
        <w:numPr>
          <w:ilvl w:val="1"/>
          <w:numId w:val="7"/>
        </w:numPr>
        <w:spacing w:line="360" w:lineRule="auto"/>
        <w:contextualSpacing/>
        <w:jc w:val="both"/>
        <w:rPr>
          <w:rFonts w:ascii="Arial" w:eastAsia="Aptos" w:hAnsi="Arial" w:cs="Arial"/>
        </w:rPr>
      </w:pPr>
      <w:r w:rsidRPr="004E69D6">
        <w:rPr>
          <w:rFonts w:ascii="Arial" w:eastAsia="Aptos" w:hAnsi="Arial" w:cs="Arial"/>
        </w:rPr>
        <w:t>U-57233_A1</w:t>
      </w:r>
      <w:r>
        <w:rPr>
          <w:rFonts w:ascii="Arial" w:eastAsia="Aptos" w:hAnsi="Arial" w:cs="Arial"/>
        </w:rPr>
        <w:t xml:space="preserve"> - </w:t>
      </w:r>
      <w:r w:rsidRPr="00C37019">
        <w:rPr>
          <w:rFonts w:ascii="Arial" w:eastAsia="Aptos" w:hAnsi="Arial" w:cs="Arial"/>
        </w:rPr>
        <w:t>AKPiA</w:t>
      </w:r>
    </w:p>
    <w:p w14:paraId="7B2BECCF" w14:textId="5D05BE30" w:rsidR="00590C2D" w:rsidRDefault="00590C2D" w:rsidP="000E710C">
      <w:pPr>
        <w:numPr>
          <w:ilvl w:val="1"/>
          <w:numId w:val="7"/>
        </w:numPr>
        <w:spacing w:line="360" w:lineRule="auto"/>
        <w:contextualSpacing/>
        <w:jc w:val="both"/>
        <w:rPr>
          <w:rFonts w:ascii="Arial" w:eastAsia="Aptos" w:hAnsi="Arial" w:cs="Arial"/>
        </w:rPr>
      </w:pPr>
      <w:r w:rsidRPr="004E69D6">
        <w:rPr>
          <w:rFonts w:ascii="Arial" w:eastAsia="Aptos" w:hAnsi="Arial" w:cs="Arial"/>
        </w:rPr>
        <w:t>U-57234_B1</w:t>
      </w:r>
      <w:r>
        <w:rPr>
          <w:rFonts w:ascii="Arial" w:eastAsia="Aptos" w:hAnsi="Arial" w:cs="Arial"/>
        </w:rPr>
        <w:t xml:space="preserve"> </w:t>
      </w:r>
      <w:r w:rsidR="007630EE">
        <w:rPr>
          <w:rFonts w:ascii="Arial" w:eastAsia="Aptos" w:hAnsi="Arial" w:cs="Arial"/>
        </w:rPr>
        <w:t>–</w:t>
      </w:r>
      <w:r>
        <w:rPr>
          <w:rFonts w:ascii="Arial" w:eastAsia="Aptos" w:hAnsi="Arial" w:cs="Arial"/>
        </w:rPr>
        <w:t xml:space="preserve"> budowlana</w:t>
      </w:r>
    </w:p>
    <w:p w14:paraId="44D8B9BA" w14:textId="5C370DE1" w:rsidR="00F71F75" w:rsidRDefault="00184F13" w:rsidP="006806AF">
      <w:pPr>
        <w:spacing w:line="360" w:lineRule="auto"/>
        <w:contextualSpacing/>
        <w:jc w:val="both"/>
        <w:rPr>
          <w:rFonts w:ascii="Arial" w:eastAsia="Aptos" w:hAnsi="Arial" w:cs="Arial"/>
        </w:rPr>
      </w:pPr>
      <w:r>
        <w:rPr>
          <w:rFonts w:ascii="Arial" w:eastAsia="Aptos" w:hAnsi="Arial" w:cs="Arial"/>
        </w:rPr>
        <w:t>Dokumentacja  do wglądu w trakcie wizji lokalnej</w:t>
      </w:r>
    </w:p>
    <w:p w14:paraId="47F23613" w14:textId="049BD761" w:rsidR="007630EE" w:rsidRPr="006806AF" w:rsidRDefault="007630EE" w:rsidP="000E710C">
      <w:pPr>
        <w:numPr>
          <w:ilvl w:val="0"/>
          <w:numId w:val="7"/>
        </w:numPr>
        <w:spacing w:line="360" w:lineRule="auto"/>
        <w:contextualSpacing/>
        <w:jc w:val="both"/>
        <w:rPr>
          <w:rFonts w:ascii="Arial" w:eastAsia="Aptos" w:hAnsi="Arial" w:cs="Arial"/>
          <w:b/>
          <w:bCs/>
        </w:rPr>
      </w:pPr>
      <w:r w:rsidRPr="006806AF">
        <w:rPr>
          <w:rFonts w:ascii="Arial" w:eastAsia="Aptos" w:hAnsi="Arial" w:cs="Arial"/>
          <w:b/>
          <w:bCs/>
        </w:rPr>
        <w:t xml:space="preserve">Harmonogram </w:t>
      </w:r>
      <w:r w:rsidR="00AC57C7" w:rsidRPr="006806AF">
        <w:rPr>
          <w:rFonts w:ascii="Arial" w:eastAsia="Aptos" w:hAnsi="Arial" w:cs="Arial"/>
          <w:b/>
          <w:bCs/>
        </w:rPr>
        <w:t>Rzeczowo-</w:t>
      </w:r>
      <w:commentRangeStart w:id="6"/>
      <w:commentRangeStart w:id="7"/>
      <w:r w:rsidR="00AC57C7" w:rsidRPr="006806AF">
        <w:rPr>
          <w:rFonts w:ascii="Arial" w:eastAsia="Aptos" w:hAnsi="Arial" w:cs="Arial"/>
          <w:b/>
          <w:bCs/>
        </w:rPr>
        <w:t>Finansowy</w:t>
      </w:r>
      <w:commentRangeEnd w:id="6"/>
      <w:r w:rsidR="00F71F75">
        <w:rPr>
          <w:rStyle w:val="Odwoaniedokomentarza"/>
          <w:rFonts w:ascii="Times New Roman" w:eastAsia="Times New Roman" w:hAnsi="Times New Roman" w:cs="Times New Roman"/>
          <w:lang w:eastAsia="pl-PL"/>
        </w:rPr>
        <w:commentReference w:id="6"/>
      </w:r>
      <w:commentRangeEnd w:id="7"/>
      <w:r w:rsidR="000E710C">
        <w:rPr>
          <w:rStyle w:val="Odwoaniedokomentarza"/>
          <w:rFonts w:ascii="Times New Roman" w:eastAsia="Times New Roman" w:hAnsi="Times New Roman" w:cs="Times New Roman"/>
          <w:lang w:eastAsia="pl-PL"/>
        </w:rPr>
        <w:commentReference w:id="7"/>
      </w:r>
      <w:r w:rsidR="00AC57C7" w:rsidRPr="006806AF">
        <w:rPr>
          <w:rFonts w:ascii="Arial" w:eastAsia="Aptos" w:hAnsi="Arial" w:cs="Arial"/>
          <w:b/>
          <w:bCs/>
        </w:rPr>
        <w:t xml:space="preserve"> </w:t>
      </w:r>
    </w:p>
    <w:tbl>
      <w:tblPr>
        <w:tblW w:w="5004" w:type="pct"/>
        <w:tblInd w:w="-8" w:type="dxa"/>
        <w:tblCellMar>
          <w:left w:w="0" w:type="dxa"/>
          <w:right w:w="0" w:type="dxa"/>
        </w:tblCellMar>
        <w:tblLook w:val="04A0" w:firstRow="1" w:lastRow="0" w:firstColumn="1" w:lastColumn="0" w:noHBand="0" w:noVBand="1"/>
      </w:tblPr>
      <w:tblGrid>
        <w:gridCol w:w="446"/>
        <w:gridCol w:w="4658"/>
        <w:gridCol w:w="1978"/>
        <w:gridCol w:w="1977"/>
      </w:tblGrid>
      <w:tr w:rsidR="00AC57C7" w:rsidRPr="006F4091" w14:paraId="0E56B611" w14:textId="461A7323" w:rsidTr="00F532C2">
        <w:trPr>
          <w:trHeight w:val="601"/>
        </w:trPr>
        <w:tc>
          <w:tcPr>
            <w:tcW w:w="246" w:type="pct"/>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6146DC2E" w14:textId="77777777" w:rsidR="00AC57C7" w:rsidRPr="006F4091" w:rsidRDefault="00AC57C7" w:rsidP="003D54AF">
            <w:pPr>
              <w:shd w:val="clear" w:color="auto" w:fill="FFFFFF"/>
              <w:spacing w:line="276" w:lineRule="auto"/>
              <w:jc w:val="center"/>
              <w:rPr>
                <w:rFonts w:ascii="Arial" w:hAnsi="Arial" w:cs="Arial"/>
                <w:color w:val="201F1E"/>
              </w:rPr>
            </w:pPr>
            <w:r w:rsidRPr="006F4091">
              <w:rPr>
                <w:rFonts w:ascii="Arial" w:hAnsi="Arial" w:cs="Arial"/>
                <w:b/>
                <w:bCs/>
                <w:color w:val="201F1E"/>
              </w:rPr>
              <w:t>Lp.</w:t>
            </w:r>
          </w:p>
        </w:tc>
        <w:tc>
          <w:tcPr>
            <w:tcW w:w="2571" w:type="pct"/>
            <w:tcBorders>
              <w:top w:val="single" w:sz="8" w:space="0" w:color="auto"/>
              <w:left w:val="nil"/>
              <w:bottom w:val="single" w:sz="8" w:space="0" w:color="auto"/>
              <w:right w:val="single" w:sz="8" w:space="0" w:color="auto"/>
            </w:tcBorders>
            <w:tcMar>
              <w:top w:w="28" w:type="dxa"/>
              <w:left w:w="57" w:type="dxa"/>
              <w:bottom w:w="28" w:type="dxa"/>
              <w:right w:w="57" w:type="dxa"/>
            </w:tcMar>
            <w:vAlign w:val="center"/>
            <w:hideMark/>
          </w:tcPr>
          <w:p w14:paraId="7679C393" w14:textId="77777777" w:rsidR="00AC57C7" w:rsidRPr="006F4091" w:rsidRDefault="00AC57C7" w:rsidP="003D54AF">
            <w:pPr>
              <w:shd w:val="clear" w:color="auto" w:fill="FFFFFF"/>
              <w:spacing w:line="276" w:lineRule="auto"/>
              <w:jc w:val="center"/>
              <w:rPr>
                <w:rFonts w:ascii="Arial" w:hAnsi="Arial" w:cs="Arial"/>
                <w:color w:val="201F1E"/>
              </w:rPr>
            </w:pPr>
            <w:r w:rsidRPr="006F4091">
              <w:rPr>
                <w:rFonts w:ascii="Arial" w:hAnsi="Arial" w:cs="Arial"/>
                <w:b/>
                <w:bCs/>
                <w:color w:val="201F1E"/>
              </w:rPr>
              <w:t>Czynność</w:t>
            </w:r>
          </w:p>
        </w:tc>
        <w:tc>
          <w:tcPr>
            <w:tcW w:w="1092" w:type="pct"/>
            <w:tcBorders>
              <w:top w:val="single" w:sz="8" w:space="0" w:color="auto"/>
              <w:left w:val="nil"/>
              <w:bottom w:val="single" w:sz="8" w:space="0" w:color="auto"/>
              <w:right w:val="single" w:sz="8" w:space="0" w:color="auto"/>
            </w:tcBorders>
            <w:tcMar>
              <w:top w:w="28" w:type="dxa"/>
              <w:left w:w="57" w:type="dxa"/>
              <w:bottom w:w="28" w:type="dxa"/>
              <w:right w:w="57" w:type="dxa"/>
            </w:tcMar>
            <w:vAlign w:val="center"/>
            <w:hideMark/>
          </w:tcPr>
          <w:p w14:paraId="3850C9B3" w14:textId="77777777" w:rsidR="00AC57C7" w:rsidRPr="006F4091" w:rsidRDefault="00AC57C7" w:rsidP="003D54AF">
            <w:pPr>
              <w:shd w:val="clear" w:color="auto" w:fill="FFFFFF"/>
              <w:spacing w:line="276" w:lineRule="auto"/>
              <w:jc w:val="center"/>
              <w:rPr>
                <w:rFonts w:ascii="Arial" w:hAnsi="Arial" w:cs="Arial"/>
                <w:color w:val="201F1E"/>
              </w:rPr>
            </w:pPr>
            <w:r>
              <w:rPr>
                <w:rFonts w:ascii="Arial" w:hAnsi="Arial" w:cs="Arial"/>
                <w:b/>
                <w:bCs/>
                <w:color w:val="201F1E"/>
              </w:rPr>
              <w:t>Termin</w:t>
            </w:r>
          </w:p>
        </w:tc>
        <w:tc>
          <w:tcPr>
            <w:tcW w:w="1091" w:type="pct"/>
            <w:tcBorders>
              <w:top w:val="single" w:sz="8" w:space="0" w:color="auto"/>
              <w:left w:val="nil"/>
              <w:bottom w:val="single" w:sz="8" w:space="0" w:color="auto"/>
              <w:right w:val="single" w:sz="8" w:space="0" w:color="auto"/>
            </w:tcBorders>
          </w:tcPr>
          <w:p w14:paraId="7FBFCFAA" w14:textId="1B28F1F0" w:rsidR="00AC57C7" w:rsidRDefault="00AC57C7" w:rsidP="003D54AF">
            <w:pPr>
              <w:shd w:val="clear" w:color="auto" w:fill="FFFFFF"/>
              <w:spacing w:line="276" w:lineRule="auto"/>
              <w:jc w:val="center"/>
              <w:rPr>
                <w:rFonts w:ascii="Arial" w:hAnsi="Arial" w:cs="Arial"/>
                <w:b/>
                <w:bCs/>
                <w:color w:val="201F1E"/>
              </w:rPr>
            </w:pPr>
            <w:r>
              <w:rPr>
                <w:rFonts w:ascii="Arial" w:hAnsi="Arial" w:cs="Arial"/>
                <w:b/>
                <w:bCs/>
                <w:color w:val="201F1E"/>
              </w:rPr>
              <w:t xml:space="preserve">% </w:t>
            </w:r>
            <w:r w:rsidR="00BA24D3">
              <w:rPr>
                <w:rFonts w:ascii="Arial" w:hAnsi="Arial" w:cs="Arial"/>
                <w:b/>
                <w:bCs/>
                <w:color w:val="201F1E"/>
              </w:rPr>
              <w:t>P</w:t>
            </w:r>
            <w:r>
              <w:rPr>
                <w:rFonts w:ascii="Arial" w:hAnsi="Arial" w:cs="Arial"/>
                <w:b/>
                <w:bCs/>
                <w:color w:val="201F1E"/>
              </w:rPr>
              <w:t>łatności</w:t>
            </w:r>
          </w:p>
        </w:tc>
      </w:tr>
      <w:tr w:rsidR="00AC57C7" w:rsidRPr="006F4091" w14:paraId="67804A49" w14:textId="6A70DE33" w:rsidTr="00F532C2">
        <w:trPr>
          <w:trHeight w:val="638"/>
        </w:trPr>
        <w:tc>
          <w:tcPr>
            <w:tcW w:w="246" w:type="pct"/>
            <w:tcBorders>
              <w:top w:val="nil"/>
              <w:left w:val="single" w:sz="8" w:space="0" w:color="auto"/>
              <w:bottom w:val="single" w:sz="8" w:space="0" w:color="auto"/>
              <w:right w:val="single" w:sz="8" w:space="0" w:color="auto"/>
            </w:tcBorders>
            <w:tcMar>
              <w:top w:w="28" w:type="dxa"/>
              <w:left w:w="57" w:type="dxa"/>
              <w:bottom w:w="28" w:type="dxa"/>
              <w:right w:w="57" w:type="dxa"/>
            </w:tcMar>
            <w:vAlign w:val="center"/>
          </w:tcPr>
          <w:p w14:paraId="2F935C14" w14:textId="77777777" w:rsidR="00AC57C7" w:rsidRPr="006F4091" w:rsidRDefault="00AC57C7" w:rsidP="003D54AF">
            <w:pPr>
              <w:shd w:val="clear" w:color="auto" w:fill="FFFFFF"/>
              <w:spacing w:line="276" w:lineRule="auto"/>
              <w:jc w:val="both"/>
              <w:rPr>
                <w:rFonts w:ascii="Arial" w:hAnsi="Arial" w:cs="Arial"/>
                <w:color w:val="201F1E"/>
              </w:rPr>
            </w:pPr>
            <w:r>
              <w:rPr>
                <w:rFonts w:ascii="Arial" w:hAnsi="Arial" w:cs="Arial"/>
                <w:color w:val="201F1E"/>
              </w:rPr>
              <w:t>1</w:t>
            </w:r>
          </w:p>
        </w:tc>
        <w:tc>
          <w:tcPr>
            <w:tcW w:w="2571" w:type="pct"/>
            <w:tcBorders>
              <w:top w:val="nil"/>
              <w:left w:val="nil"/>
              <w:bottom w:val="single" w:sz="8" w:space="0" w:color="auto"/>
              <w:right w:val="single" w:sz="8" w:space="0" w:color="auto"/>
            </w:tcBorders>
            <w:tcMar>
              <w:top w:w="28" w:type="dxa"/>
              <w:left w:w="57" w:type="dxa"/>
              <w:bottom w:w="28" w:type="dxa"/>
              <w:right w:w="57" w:type="dxa"/>
            </w:tcMar>
            <w:vAlign w:val="center"/>
          </w:tcPr>
          <w:p w14:paraId="4340440E" w14:textId="135302B6" w:rsidR="00AC57C7" w:rsidRPr="006F4091" w:rsidRDefault="00184F13" w:rsidP="003D54AF">
            <w:pPr>
              <w:shd w:val="clear" w:color="auto" w:fill="FFFFFF"/>
              <w:spacing w:line="276" w:lineRule="auto"/>
              <w:jc w:val="both"/>
              <w:rPr>
                <w:rFonts w:ascii="Arial" w:hAnsi="Arial" w:cs="Arial"/>
                <w:color w:val="201F1E"/>
              </w:rPr>
            </w:pPr>
            <w:r>
              <w:rPr>
                <w:rFonts w:ascii="Aptos" w:eastAsia="Aptos" w:hAnsi="Aptos" w:cs="Times New Roman"/>
              </w:rPr>
              <w:t>U</w:t>
            </w:r>
            <w:r w:rsidR="00AC57C7" w:rsidRPr="0048655A">
              <w:rPr>
                <w:rFonts w:ascii="Aptos" w:eastAsia="Aptos" w:hAnsi="Aptos" w:cs="Times New Roman"/>
              </w:rPr>
              <w:t>zgodnienie modernizacji w UDT</w:t>
            </w:r>
          </w:p>
        </w:tc>
        <w:tc>
          <w:tcPr>
            <w:tcW w:w="1092" w:type="pct"/>
            <w:tcBorders>
              <w:top w:val="nil"/>
              <w:left w:val="nil"/>
              <w:bottom w:val="single" w:sz="8" w:space="0" w:color="auto"/>
              <w:right w:val="single" w:sz="8" w:space="0" w:color="auto"/>
            </w:tcBorders>
            <w:tcMar>
              <w:top w:w="28" w:type="dxa"/>
              <w:left w:w="57" w:type="dxa"/>
              <w:bottom w:w="28" w:type="dxa"/>
              <w:right w:w="57" w:type="dxa"/>
            </w:tcMar>
            <w:vAlign w:val="center"/>
          </w:tcPr>
          <w:p w14:paraId="599802AE" w14:textId="77777777" w:rsidR="00F532C2" w:rsidRDefault="00F532C2" w:rsidP="003D54AF">
            <w:pPr>
              <w:shd w:val="clear" w:color="auto" w:fill="FFFFFF"/>
              <w:spacing w:line="276" w:lineRule="auto"/>
              <w:jc w:val="both"/>
              <w:rPr>
                <w:rFonts w:ascii="Arial" w:hAnsi="Arial" w:cs="Arial"/>
                <w:color w:val="201F1E"/>
              </w:rPr>
            </w:pPr>
          </w:p>
          <w:p w14:paraId="249AF39B" w14:textId="10247D8D" w:rsidR="00AC57C7" w:rsidRPr="006F4091" w:rsidRDefault="00AC57C7" w:rsidP="003D54AF">
            <w:pPr>
              <w:shd w:val="clear" w:color="auto" w:fill="FFFFFF"/>
              <w:spacing w:line="276" w:lineRule="auto"/>
              <w:jc w:val="both"/>
              <w:rPr>
                <w:rFonts w:ascii="Arial" w:hAnsi="Arial" w:cs="Arial"/>
                <w:color w:val="201F1E"/>
              </w:rPr>
            </w:pPr>
            <w:r>
              <w:rPr>
                <w:rFonts w:ascii="Arial" w:hAnsi="Arial" w:cs="Arial"/>
                <w:color w:val="201F1E"/>
              </w:rPr>
              <w:t>Do 06.07.2026 r.</w:t>
            </w:r>
          </w:p>
        </w:tc>
        <w:tc>
          <w:tcPr>
            <w:tcW w:w="1091" w:type="pct"/>
            <w:tcBorders>
              <w:top w:val="nil"/>
              <w:left w:val="nil"/>
              <w:bottom w:val="single" w:sz="8" w:space="0" w:color="auto"/>
              <w:right w:val="single" w:sz="8" w:space="0" w:color="auto"/>
            </w:tcBorders>
          </w:tcPr>
          <w:p w14:paraId="07094D0E" w14:textId="75488562" w:rsidR="00AC57C7" w:rsidRDefault="000E710C" w:rsidP="003D54AF">
            <w:pPr>
              <w:shd w:val="clear" w:color="auto" w:fill="FFFFFF"/>
              <w:spacing w:line="276" w:lineRule="auto"/>
              <w:jc w:val="both"/>
              <w:rPr>
                <w:rFonts w:ascii="Arial" w:hAnsi="Arial" w:cs="Arial"/>
                <w:color w:val="201F1E"/>
              </w:rPr>
            </w:pPr>
            <w:r>
              <w:rPr>
                <w:rFonts w:ascii="Arial" w:hAnsi="Arial" w:cs="Arial"/>
                <w:color w:val="201F1E"/>
              </w:rPr>
              <w:t xml:space="preserve"> 10%</w:t>
            </w:r>
          </w:p>
        </w:tc>
      </w:tr>
      <w:tr w:rsidR="00104187" w:rsidRPr="006F4091" w14:paraId="792DB8B2" w14:textId="7E1C7F89" w:rsidTr="006D5810">
        <w:trPr>
          <w:trHeight w:val="638"/>
        </w:trPr>
        <w:tc>
          <w:tcPr>
            <w:tcW w:w="246" w:type="pct"/>
            <w:tcBorders>
              <w:top w:val="nil"/>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3FAECF93" w14:textId="77777777" w:rsidR="00104187" w:rsidRPr="006F4091" w:rsidRDefault="00104187" w:rsidP="003D54AF">
            <w:pPr>
              <w:shd w:val="clear" w:color="auto" w:fill="FFFFFF"/>
              <w:spacing w:line="276" w:lineRule="auto"/>
              <w:jc w:val="both"/>
              <w:rPr>
                <w:rFonts w:ascii="Arial" w:hAnsi="Arial" w:cs="Arial"/>
                <w:color w:val="201F1E"/>
              </w:rPr>
            </w:pPr>
            <w:r>
              <w:rPr>
                <w:rFonts w:ascii="Arial" w:hAnsi="Arial" w:cs="Arial"/>
                <w:color w:val="201F1E"/>
              </w:rPr>
              <w:t>2</w:t>
            </w:r>
          </w:p>
        </w:tc>
        <w:tc>
          <w:tcPr>
            <w:tcW w:w="2571" w:type="pct"/>
            <w:tcBorders>
              <w:top w:val="nil"/>
              <w:left w:val="nil"/>
              <w:bottom w:val="single" w:sz="8" w:space="0" w:color="auto"/>
              <w:right w:val="single" w:sz="8" w:space="0" w:color="auto"/>
            </w:tcBorders>
            <w:tcMar>
              <w:top w:w="28" w:type="dxa"/>
              <w:left w:w="57" w:type="dxa"/>
              <w:bottom w:w="28" w:type="dxa"/>
              <w:right w:w="57" w:type="dxa"/>
            </w:tcMar>
            <w:vAlign w:val="center"/>
            <w:hideMark/>
          </w:tcPr>
          <w:p w14:paraId="305E1A50" w14:textId="6F108DC2" w:rsidR="00104187" w:rsidRPr="00184F13" w:rsidRDefault="00104187" w:rsidP="00F532C2">
            <w:pPr>
              <w:pStyle w:val="Akapitzlist"/>
              <w:numPr>
                <w:ilvl w:val="0"/>
                <w:numId w:val="8"/>
              </w:numPr>
              <w:rPr>
                <w:rFonts w:ascii="Arial" w:hAnsi="Arial" w:cs="Arial"/>
              </w:rPr>
            </w:pPr>
            <w:r w:rsidRPr="00F532C2">
              <w:rPr>
                <w:rFonts w:ascii="Aptos" w:eastAsia="Aptos" w:hAnsi="Aptos" w:cs="Times New Roman"/>
                <w:b/>
                <w:bCs/>
                <w:kern w:val="2"/>
                <w14:ligatures w14:val="standardContextual"/>
              </w:rPr>
              <w:t xml:space="preserve"> </w:t>
            </w:r>
            <w:r>
              <w:rPr>
                <w:rFonts w:ascii="Aptos" w:eastAsia="Aptos" w:hAnsi="Aptos" w:cs="Times New Roman"/>
                <w:kern w:val="2"/>
                <w14:ligatures w14:val="standardContextual"/>
              </w:rPr>
              <w:t>Z</w:t>
            </w:r>
            <w:r w:rsidRPr="00F532C2">
              <w:rPr>
                <w:rFonts w:ascii="Aptos" w:eastAsia="Aptos" w:hAnsi="Aptos" w:cs="Times New Roman"/>
                <w:kern w:val="2"/>
                <w14:ligatures w14:val="standardContextual"/>
              </w:rPr>
              <w:t>akończenie prac budowlanych (montaż podestów). Praca możliwa podczas ruchu bloku</w:t>
            </w:r>
          </w:p>
        </w:tc>
        <w:tc>
          <w:tcPr>
            <w:tcW w:w="1092" w:type="pct"/>
            <w:vMerge w:val="restart"/>
            <w:tcBorders>
              <w:top w:val="nil"/>
              <w:left w:val="nil"/>
              <w:right w:val="single" w:sz="8" w:space="0" w:color="auto"/>
            </w:tcBorders>
            <w:tcMar>
              <w:top w:w="28" w:type="dxa"/>
              <w:left w:w="57" w:type="dxa"/>
              <w:bottom w:w="28" w:type="dxa"/>
              <w:right w:w="57" w:type="dxa"/>
            </w:tcMar>
            <w:vAlign w:val="center"/>
            <w:hideMark/>
          </w:tcPr>
          <w:p w14:paraId="025C9A8B" w14:textId="77777777" w:rsidR="00104187" w:rsidRPr="006F4091" w:rsidRDefault="00104187" w:rsidP="003D54AF">
            <w:pPr>
              <w:shd w:val="clear" w:color="auto" w:fill="FFFFFF"/>
              <w:spacing w:line="276" w:lineRule="auto"/>
              <w:jc w:val="both"/>
              <w:rPr>
                <w:rFonts w:ascii="Arial" w:hAnsi="Arial" w:cs="Arial"/>
                <w:color w:val="201F1E"/>
              </w:rPr>
            </w:pPr>
            <w:r w:rsidRPr="006F4091">
              <w:rPr>
                <w:rFonts w:ascii="Arial" w:hAnsi="Arial" w:cs="Arial"/>
                <w:color w:val="201F1E"/>
              </w:rPr>
              <w:t> </w:t>
            </w:r>
            <w:r>
              <w:rPr>
                <w:rFonts w:ascii="Arial" w:hAnsi="Arial" w:cs="Arial"/>
                <w:color w:val="201F1E"/>
              </w:rPr>
              <w:t xml:space="preserve">Do </w:t>
            </w:r>
            <w:r w:rsidRPr="00510833">
              <w:rPr>
                <w:rFonts w:ascii="Arial" w:hAnsi="Arial" w:cs="Arial"/>
                <w:color w:val="201F1E"/>
              </w:rPr>
              <w:t>18.09.2026r.</w:t>
            </w:r>
          </w:p>
          <w:p w14:paraId="252435B9" w14:textId="60B488A1" w:rsidR="00104187" w:rsidRPr="006F4091" w:rsidRDefault="00104187" w:rsidP="003D54AF">
            <w:pPr>
              <w:shd w:val="clear" w:color="auto" w:fill="FFFFFF"/>
              <w:spacing w:line="276" w:lineRule="auto"/>
              <w:jc w:val="both"/>
              <w:rPr>
                <w:rFonts w:ascii="Arial" w:hAnsi="Arial" w:cs="Arial"/>
                <w:color w:val="201F1E"/>
              </w:rPr>
            </w:pPr>
          </w:p>
        </w:tc>
        <w:tc>
          <w:tcPr>
            <w:tcW w:w="1091" w:type="pct"/>
            <w:tcBorders>
              <w:top w:val="nil"/>
              <w:left w:val="nil"/>
              <w:bottom w:val="single" w:sz="8" w:space="0" w:color="auto"/>
              <w:right w:val="single" w:sz="8" w:space="0" w:color="auto"/>
            </w:tcBorders>
          </w:tcPr>
          <w:p w14:paraId="2655A2E2" w14:textId="31FF3DA0" w:rsidR="00104187" w:rsidRPr="006F4091" w:rsidRDefault="00104187" w:rsidP="003D54AF">
            <w:pPr>
              <w:shd w:val="clear" w:color="auto" w:fill="FFFFFF"/>
              <w:spacing w:line="276" w:lineRule="auto"/>
              <w:jc w:val="both"/>
              <w:rPr>
                <w:rFonts w:ascii="Arial" w:hAnsi="Arial" w:cs="Arial"/>
                <w:color w:val="201F1E"/>
              </w:rPr>
            </w:pPr>
            <w:r>
              <w:rPr>
                <w:rFonts w:ascii="Arial" w:hAnsi="Arial" w:cs="Arial"/>
                <w:color w:val="201F1E"/>
              </w:rPr>
              <w:t>10%</w:t>
            </w:r>
          </w:p>
        </w:tc>
      </w:tr>
      <w:tr w:rsidR="00104187" w:rsidRPr="006F4091" w14:paraId="5786BDAC" w14:textId="77777777" w:rsidTr="006D5810">
        <w:trPr>
          <w:trHeight w:val="638"/>
        </w:trPr>
        <w:tc>
          <w:tcPr>
            <w:tcW w:w="246" w:type="pct"/>
            <w:tcBorders>
              <w:top w:val="nil"/>
              <w:left w:val="single" w:sz="8" w:space="0" w:color="auto"/>
              <w:bottom w:val="single" w:sz="8" w:space="0" w:color="auto"/>
              <w:right w:val="single" w:sz="8" w:space="0" w:color="auto"/>
            </w:tcBorders>
            <w:tcMar>
              <w:top w:w="28" w:type="dxa"/>
              <w:left w:w="57" w:type="dxa"/>
              <w:bottom w:w="28" w:type="dxa"/>
              <w:right w:w="57" w:type="dxa"/>
            </w:tcMar>
            <w:vAlign w:val="center"/>
          </w:tcPr>
          <w:p w14:paraId="2AC0864B" w14:textId="3D4C219A" w:rsidR="00104187" w:rsidRDefault="00104187" w:rsidP="003D54AF">
            <w:pPr>
              <w:shd w:val="clear" w:color="auto" w:fill="FFFFFF"/>
              <w:spacing w:line="276" w:lineRule="auto"/>
              <w:jc w:val="both"/>
              <w:rPr>
                <w:rFonts w:ascii="Arial" w:hAnsi="Arial" w:cs="Arial"/>
                <w:color w:val="201F1E"/>
              </w:rPr>
            </w:pPr>
            <w:r>
              <w:rPr>
                <w:rFonts w:ascii="Arial" w:hAnsi="Arial" w:cs="Arial"/>
                <w:color w:val="201F1E"/>
              </w:rPr>
              <w:t>2</w:t>
            </w:r>
          </w:p>
        </w:tc>
        <w:tc>
          <w:tcPr>
            <w:tcW w:w="2571" w:type="pct"/>
            <w:tcBorders>
              <w:top w:val="nil"/>
              <w:left w:val="nil"/>
              <w:bottom w:val="single" w:sz="8" w:space="0" w:color="auto"/>
              <w:right w:val="single" w:sz="8" w:space="0" w:color="auto"/>
            </w:tcBorders>
            <w:tcMar>
              <w:top w:w="28" w:type="dxa"/>
              <w:left w:w="57" w:type="dxa"/>
              <w:bottom w:w="28" w:type="dxa"/>
              <w:right w:w="57" w:type="dxa"/>
            </w:tcMar>
            <w:vAlign w:val="center"/>
          </w:tcPr>
          <w:p w14:paraId="36ECB0A1" w14:textId="2BFA7D2D" w:rsidR="00104187" w:rsidRPr="00F532C2" w:rsidRDefault="00104187" w:rsidP="00F532C2">
            <w:pPr>
              <w:pStyle w:val="Akapitzlist"/>
              <w:numPr>
                <w:ilvl w:val="0"/>
                <w:numId w:val="8"/>
              </w:numPr>
              <w:rPr>
                <w:rFonts w:ascii="Aptos" w:eastAsia="Aptos" w:hAnsi="Aptos" w:cs="Times New Roman"/>
                <w:b/>
                <w:bCs/>
                <w:kern w:val="2"/>
                <w14:ligatures w14:val="standardContextual"/>
              </w:rPr>
            </w:pPr>
            <w:r w:rsidRPr="0048655A">
              <w:rPr>
                <w:rFonts w:ascii="Aptos" w:eastAsia="Aptos" w:hAnsi="Aptos" w:cs="Times New Roman"/>
                <w:kern w:val="2"/>
                <w14:ligatures w14:val="standardContextual"/>
              </w:rPr>
              <w:t xml:space="preserve"> </w:t>
            </w:r>
            <w:r>
              <w:rPr>
                <w:rFonts w:ascii="Aptos" w:eastAsia="Aptos" w:hAnsi="Aptos" w:cs="Times New Roman"/>
                <w:kern w:val="2"/>
                <w14:ligatures w14:val="standardContextual"/>
              </w:rPr>
              <w:t>I</w:t>
            </w:r>
            <w:r w:rsidRPr="0048655A">
              <w:rPr>
                <w:rFonts w:ascii="Aptos" w:eastAsia="Aptos" w:hAnsi="Aptos" w:cs="Times New Roman"/>
                <w:kern w:val="2"/>
                <w14:ligatures w14:val="standardContextual"/>
              </w:rPr>
              <w:t>ngerencja w aktualne rurociągi – prace mechaniczne możliwe wyłącznie na postoju bloku</w:t>
            </w:r>
            <w:r>
              <w:rPr>
                <w:rFonts w:ascii="Aptos" w:eastAsia="Aptos" w:hAnsi="Aptos" w:cs="Times New Roman"/>
                <w:kern w:val="2"/>
                <w14:ligatures w14:val="standardContextual"/>
              </w:rPr>
              <w:t xml:space="preserve">, </w:t>
            </w:r>
            <w:r w:rsidRPr="0048655A">
              <w:rPr>
                <w:rFonts w:ascii="Aptos" w:eastAsia="Aptos" w:hAnsi="Aptos" w:cs="Times New Roman"/>
              </w:rPr>
              <w:t xml:space="preserve"> wykonanie prac AKPiA</w:t>
            </w:r>
          </w:p>
        </w:tc>
        <w:tc>
          <w:tcPr>
            <w:tcW w:w="1092" w:type="pct"/>
            <w:vMerge/>
            <w:tcBorders>
              <w:left w:val="nil"/>
              <w:right w:val="single" w:sz="8" w:space="0" w:color="auto"/>
            </w:tcBorders>
            <w:tcMar>
              <w:top w:w="28" w:type="dxa"/>
              <w:left w:w="57" w:type="dxa"/>
              <w:bottom w:w="28" w:type="dxa"/>
              <w:right w:w="57" w:type="dxa"/>
            </w:tcMar>
            <w:vAlign w:val="center"/>
          </w:tcPr>
          <w:p w14:paraId="3140F1F9" w14:textId="3D41035F" w:rsidR="00104187" w:rsidRPr="006F4091" w:rsidRDefault="00104187" w:rsidP="003D54AF">
            <w:pPr>
              <w:shd w:val="clear" w:color="auto" w:fill="FFFFFF"/>
              <w:spacing w:line="276" w:lineRule="auto"/>
              <w:jc w:val="both"/>
              <w:rPr>
                <w:rFonts w:ascii="Arial" w:hAnsi="Arial" w:cs="Arial"/>
                <w:color w:val="201F1E"/>
              </w:rPr>
            </w:pPr>
          </w:p>
        </w:tc>
        <w:tc>
          <w:tcPr>
            <w:tcW w:w="1091" w:type="pct"/>
            <w:tcBorders>
              <w:top w:val="nil"/>
              <w:left w:val="nil"/>
              <w:bottom w:val="single" w:sz="8" w:space="0" w:color="auto"/>
              <w:right w:val="single" w:sz="8" w:space="0" w:color="auto"/>
            </w:tcBorders>
          </w:tcPr>
          <w:p w14:paraId="238F9D00" w14:textId="0D2808C3" w:rsidR="00104187" w:rsidRDefault="00F532C2" w:rsidP="003D54AF">
            <w:pPr>
              <w:shd w:val="clear" w:color="auto" w:fill="FFFFFF"/>
              <w:spacing w:line="276" w:lineRule="auto"/>
              <w:jc w:val="both"/>
              <w:rPr>
                <w:rFonts w:ascii="Arial" w:hAnsi="Arial" w:cs="Arial"/>
                <w:color w:val="201F1E"/>
              </w:rPr>
            </w:pPr>
            <w:r>
              <w:rPr>
                <w:rFonts w:ascii="Arial" w:hAnsi="Arial" w:cs="Arial"/>
                <w:color w:val="201F1E"/>
              </w:rPr>
              <w:t>20</w:t>
            </w:r>
          </w:p>
        </w:tc>
      </w:tr>
      <w:tr w:rsidR="00104187" w:rsidRPr="006F4091" w14:paraId="218298B4" w14:textId="24BBAE75" w:rsidTr="006D5810">
        <w:trPr>
          <w:trHeight w:val="638"/>
        </w:trPr>
        <w:tc>
          <w:tcPr>
            <w:tcW w:w="246" w:type="pct"/>
            <w:tcBorders>
              <w:top w:val="nil"/>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6A13713C" w14:textId="5FCAEAE6" w:rsidR="00104187" w:rsidRPr="006F4091" w:rsidRDefault="00104187" w:rsidP="003D54AF">
            <w:pPr>
              <w:shd w:val="clear" w:color="auto" w:fill="FFFFFF"/>
              <w:spacing w:line="276" w:lineRule="auto"/>
              <w:jc w:val="both"/>
              <w:rPr>
                <w:rFonts w:ascii="Arial" w:hAnsi="Arial" w:cs="Arial"/>
                <w:color w:val="201F1E"/>
              </w:rPr>
            </w:pPr>
            <w:r>
              <w:rPr>
                <w:rFonts w:ascii="Arial" w:hAnsi="Arial" w:cs="Arial"/>
                <w:color w:val="201F1E"/>
              </w:rPr>
              <w:t>2</w:t>
            </w:r>
          </w:p>
        </w:tc>
        <w:tc>
          <w:tcPr>
            <w:tcW w:w="2571" w:type="pct"/>
            <w:tcBorders>
              <w:top w:val="nil"/>
              <w:left w:val="nil"/>
              <w:bottom w:val="single" w:sz="8" w:space="0" w:color="auto"/>
              <w:right w:val="single" w:sz="8" w:space="0" w:color="auto"/>
            </w:tcBorders>
            <w:tcMar>
              <w:top w:w="28" w:type="dxa"/>
              <w:left w:w="57" w:type="dxa"/>
              <w:bottom w:w="28" w:type="dxa"/>
              <w:right w:w="57" w:type="dxa"/>
            </w:tcMar>
            <w:vAlign w:val="center"/>
            <w:hideMark/>
          </w:tcPr>
          <w:p w14:paraId="06EBEC48" w14:textId="1FB00C42" w:rsidR="00104187" w:rsidRPr="00F259FB" w:rsidRDefault="00104187" w:rsidP="00F532C2">
            <w:pPr>
              <w:pStyle w:val="Akapitzlist"/>
              <w:numPr>
                <w:ilvl w:val="0"/>
                <w:numId w:val="8"/>
              </w:numPr>
              <w:shd w:val="clear" w:color="auto" w:fill="FFFFFF"/>
              <w:spacing w:line="276" w:lineRule="auto"/>
              <w:jc w:val="both"/>
              <w:rPr>
                <w:rFonts w:ascii="Arial" w:hAnsi="Arial" w:cs="Arial"/>
                <w:color w:val="201F1E"/>
              </w:rPr>
            </w:pPr>
            <w:r>
              <w:rPr>
                <w:rFonts w:ascii="Aptos" w:eastAsia="Aptos" w:hAnsi="Aptos" w:cs="Times New Roman"/>
              </w:rPr>
              <w:t>Odbiór UDT, zaizolowanie rurociągów</w:t>
            </w:r>
            <w:r w:rsidRPr="00851610" w:rsidDel="00C4138B">
              <w:rPr>
                <w:rFonts w:ascii="Aptos" w:eastAsia="Aptos" w:hAnsi="Aptos" w:cs="Times New Roman"/>
                <w:b/>
                <w:bCs/>
                <w:kern w:val="2"/>
                <w14:ligatures w14:val="standardContextual"/>
              </w:rPr>
              <w:t xml:space="preserve"> </w:t>
            </w:r>
          </w:p>
        </w:tc>
        <w:tc>
          <w:tcPr>
            <w:tcW w:w="1092" w:type="pct"/>
            <w:vMerge/>
            <w:tcBorders>
              <w:left w:val="nil"/>
              <w:bottom w:val="single" w:sz="8" w:space="0" w:color="auto"/>
              <w:right w:val="single" w:sz="8" w:space="0" w:color="auto"/>
            </w:tcBorders>
            <w:tcMar>
              <w:top w:w="28" w:type="dxa"/>
              <w:left w:w="57" w:type="dxa"/>
              <w:bottom w:w="28" w:type="dxa"/>
              <w:right w:w="57" w:type="dxa"/>
            </w:tcMar>
            <w:vAlign w:val="center"/>
            <w:hideMark/>
          </w:tcPr>
          <w:p w14:paraId="23D445B3" w14:textId="61ED298F" w:rsidR="00104187" w:rsidRPr="006F4091" w:rsidRDefault="00104187" w:rsidP="003D54AF">
            <w:pPr>
              <w:shd w:val="clear" w:color="auto" w:fill="FFFFFF"/>
              <w:spacing w:line="276" w:lineRule="auto"/>
              <w:jc w:val="both"/>
              <w:rPr>
                <w:rFonts w:ascii="Arial" w:hAnsi="Arial" w:cs="Arial"/>
                <w:color w:val="201F1E"/>
              </w:rPr>
            </w:pPr>
          </w:p>
        </w:tc>
        <w:tc>
          <w:tcPr>
            <w:tcW w:w="1091" w:type="pct"/>
            <w:tcBorders>
              <w:top w:val="nil"/>
              <w:left w:val="nil"/>
              <w:bottom w:val="single" w:sz="8" w:space="0" w:color="auto"/>
              <w:right w:val="single" w:sz="8" w:space="0" w:color="auto"/>
            </w:tcBorders>
          </w:tcPr>
          <w:p w14:paraId="4F208755" w14:textId="52DD54F6" w:rsidR="00104187" w:rsidRPr="006F4091" w:rsidRDefault="00C56167" w:rsidP="003D54AF">
            <w:pPr>
              <w:shd w:val="clear" w:color="auto" w:fill="FFFFFF"/>
              <w:spacing w:line="276" w:lineRule="auto"/>
              <w:jc w:val="both"/>
              <w:rPr>
                <w:rFonts w:ascii="Arial" w:hAnsi="Arial" w:cs="Arial"/>
                <w:color w:val="201F1E"/>
              </w:rPr>
            </w:pPr>
            <w:r>
              <w:rPr>
                <w:rFonts w:ascii="Arial" w:hAnsi="Arial" w:cs="Arial"/>
                <w:color w:val="201F1E"/>
              </w:rPr>
              <w:t>40</w:t>
            </w:r>
          </w:p>
        </w:tc>
      </w:tr>
      <w:tr w:rsidR="00AC57C7" w:rsidRPr="006F4091" w14:paraId="762C6F91" w14:textId="1BBC5EF4" w:rsidTr="00F532C2">
        <w:trPr>
          <w:trHeight w:val="638"/>
        </w:trPr>
        <w:tc>
          <w:tcPr>
            <w:tcW w:w="246" w:type="pct"/>
            <w:tcBorders>
              <w:top w:val="nil"/>
              <w:left w:val="single" w:sz="8" w:space="0" w:color="auto"/>
              <w:bottom w:val="single" w:sz="8" w:space="0" w:color="auto"/>
              <w:right w:val="single" w:sz="8" w:space="0" w:color="auto"/>
            </w:tcBorders>
            <w:tcMar>
              <w:top w:w="28" w:type="dxa"/>
              <w:left w:w="57" w:type="dxa"/>
              <w:bottom w:w="28" w:type="dxa"/>
              <w:right w:w="57" w:type="dxa"/>
            </w:tcMar>
            <w:vAlign w:val="center"/>
            <w:hideMark/>
          </w:tcPr>
          <w:p w14:paraId="0B9738F1" w14:textId="4C5669B3" w:rsidR="00AC57C7" w:rsidRPr="006F4091" w:rsidRDefault="00104187" w:rsidP="003D54AF">
            <w:pPr>
              <w:shd w:val="clear" w:color="auto" w:fill="FFFFFF"/>
              <w:spacing w:line="276" w:lineRule="auto"/>
              <w:jc w:val="both"/>
              <w:rPr>
                <w:rFonts w:ascii="Arial" w:hAnsi="Arial" w:cs="Arial"/>
                <w:color w:val="201F1E"/>
              </w:rPr>
            </w:pPr>
            <w:r>
              <w:rPr>
                <w:rFonts w:ascii="Arial" w:hAnsi="Arial" w:cs="Arial"/>
                <w:color w:val="201F1E"/>
              </w:rPr>
              <w:t>3</w:t>
            </w:r>
          </w:p>
        </w:tc>
        <w:tc>
          <w:tcPr>
            <w:tcW w:w="2571" w:type="pct"/>
            <w:tcBorders>
              <w:top w:val="nil"/>
              <w:left w:val="nil"/>
              <w:bottom w:val="single" w:sz="8" w:space="0" w:color="auto"/>
              <w:right w:val="single" w:sz="8" w:space="0" w:color="auto"/>
            </w:tcBorders>
            <w:tcMar>
              <w:top w:w="28" w:type="dxa"/>
              <w:left w:w="57" w:type="dxa"/>
              <w:bottom w:w="28" w:type="dxa"/>
              <w:right w:w="57" w:type="dxa"/>
            </w:tcMar>
            <w:vAlign w:val="center"/>
            <w:hideMark/>
          </w:tcPr>
          <w:p w14:paraId="6481329D" w14:textId="77777777" w:rsidR="00F532C2" w:rsidRDefault="00F532C2" w:rsidP="003D54AF">
            <w:pPr>
              <w:shd w:val="clear" w:color="auto" w:fill="FFFFFF"/>
              <w:spacing w:line="276" w:lineRule="auto"/>
              <w:jc w:val="both"/>
              <w:rPr>
                <w:rFonts w:ascii="Aptos" w:eastAsia="Aptos" w:hAnsi="Aptos" w:cs="Times New Roman"/>
              </w:rPr>
            </w:pPr>
          </w:p>
          <w:p w14:paraId="43701E9D" w14:textId="6EDB0CA6" w:rsidR="00AC57C7" w:rsidRPr="006F4091" w:rsidRDefault="00104187" w:rsidP="003D54AF">
            <w:pPr>
              <w:shd w:val="clear" w:color="auto" w:fill="FFFFFF"/>
              <w:spacing w:line="276" w:lineRule="auto"/>
              <w:jc w:val="both"/>
              <w:rPr>
                <w:rFonts w:ascii="Arial" w:hAnsi="Arial" w:cs="Arial"/>
                <w:color w:val="201F1E"/>
              </w:rPr>
            </w:pPr>
            <w:r>
              <w:rPr>
                <w:rFonts w:ascii="Aptos" w:eastAsia="Aptos" w:hAnsi="Aptos" w:cs="Times New Roman"/>
              </w:rPr>
              <w:t>P</w:t>
            </w:r>
            <w:r w:rsidR="00AC57C7" w:rsidRPr="0048655A">
              <w:rPr>
                <w:rFonts w:ascii="Aptos" w:eastAsia="Aptos" w:hAnsi="Aptos" w:cs="Times New Roman"/>
              </w:rPr>
              <w:t>rzekazanie dokumentacji powykonawczej, jakościowej</w:t>
            </w:r>
          </w:p>
        </w:tc>
        <w:tc>
          <w:tcPr>
            <w:tcW w:w="1092" w:type="pct"/>
            <w:tcBorders>
              <w:top w:val="nil"/>
              <w:left w:val="nil"/>
              <w:bottom w:val="single" w:sz="8" w:space="0" w:color="auto"/>
              <w:right w:val="single" w:sz="8" w:space="0" w:color="auto"/>
            </w:tcBorders>
            <w:tcMar>
              <w:top w:w="28" w:type="dxa"/>
              <w:left w:w="57" w:type="dxa"/>
              <w:bottom w:w="28" w:type="dxa"/>
              <w:right w:w="57" w:type="dxa"/>
            </w:tcMar>
            <w:vAlign w:val="center"/>
            <w:hideMark/>
          </w:tcPr>
          <w:p w14:paraId="3F533531" w14:textId="77777777" w:rsidR="00AC57C7" w:rsidRPr="006F4091" w:rsidRDefault="00AC57C7" w:rsidP="003D54AF">
            <w:pPr>
              <w:shd w:val="clear" w:color="auto" w:fill="FFFFFF"/>
              <w:spacing w:line="276" w:lineRule="auto"/>
              <w:jc w:val="both"/>
              <w:rPr>
                <w:rFonts w:ascii="Arial" w:hAnsi="Arial" w:cs="Arial"/>
                <w:color w:val="201F1E"/>
              </w:rPr>
            </w:pPr>
            <w:r w:rsidRPr="006F4091">
              <w:rPr>
                <w:rFonts w:ascii="Arial" w:hAnsi="Arial" w:cs="Arial"/>
                <w:color w:val="201F1E"/>
              </w:rPr>
              <w:t> </w:t>
            </w:r>
            <w:r>
              <w:rPr>
                <w:rFonts w:ascii="Arial" w:hAnsi="Arial" w:cs="Arial"/>
                <w:color w:val="201F1E"/>
              </w:rPr>
              <w:t>Do 31.10.2026 r.</w:t>
            </w:r>
          </w:p>
        </w:tc>
        <w:tc>
          <w:tcPr>
            <w:tcW w:w="1091" w:type="pct"/>
            <w:tcBorders>
              <w:top w:val="nil"/>
              <w:left w:val="nil"/>
              <w:bottom w:val="single" w:sz="8" w:space="0" w:color="auto"/>
              <w:right w:val="single" w:sz="8" w:space="0" w:color="auto"/>
            </w:tcBorders>
          </w:tcPr>
          <w:p w14:paraId="2493798E" w14:textId="3C6EAC71" w:rsidR="00AC57C7" w:rsidRPr="006F4091" w:rsidRDefault="000E710C" w:rsidP="003D54AF">
            <w:pPr>
              <w:shd w:val="clear" w:color="auto" w:fill="FFFFFF"/>
              <w:spacing w:line="276" w:lineRule="auto"/>
              <w:jc w:val="both"/>
              <w:rPr>
                <w:rFonts w:ascii="Arial" w:hAnsi="Arial" w:cs="Arial"/>
                <w:color w:val="201F1E"/>
              </w:rPr>
            </w:pPr>
            <w:r>
              <w:rPr>
                <w:rFonts w:ascii="Arial" w:hAnsi="Arial" w:cs="Arial"/>
                <w:color w:val="201F1E"/>
              </w:rPr>
              <w:t>20%</w:t>
            </w:r>
          </w:p>
        </w:tc>
      </w:tr>
    </w:tbl>
    <w:p w14:paraId="59DAA389" w14:textId="77777777" w:rsidR="00AC57C7" w:rsidRPr="00C37019" w:rsidRDefault="00AC57C7" w:rsidP="006806AF">
      <w:pPr>
        <w:spacing w:line="360" w:lineRule="auto"/>
        <w:ind w:left="360"/>
        <w:contextualSpacing/>
        <w:jc w:val="both"/>
        <w:rPr>
          <w:rFonts w:ascii="Arial" w:eastAsia="Aptos" w:hAnsi="Arial" w:cs="Arial"/>
        </w:rPr>
      </w:pPr>
    </w:p>
    <w:p w14:paraId="20270038" w14:textId="77777777" w:rsidR="00590C2D" w:rsidRPr="00645D28" w:rsidRDefault="00590C2D" w:rsidP="00645D28">
      <w:pPr>
        <w:tabs>
          <w:tab w:val="center" w:pos="7371"/>
        </w:tabs>
        <w:spacing w:after="0" w:line="240" w:lineRule="auto"/>
        <w:jc w:val="both"/>
        <w:rPr>
          <w:rFonts w:ascii="Arial" w:eastAsia="Times New Roman" w:hAnsi="Arial" w:cs="Arial"/>
          <w:i/>
          <w:sz w:val="20"/>
          <w:szCs w:val="20"/>
          <w:lang w:eastAsia="pl-PL"/>
        </w:rPr>
      </w:pPr>
    </w:p>
    <w:p w14:paraId="023429D2" w14:textId="5202FE90" w:rsidR="0064723E" w:rsidRDefault="0064723E" w:rsidP="00763DC6">
      <w:pPr>
        <w:spacing w:after="200" w:line="276" w:lineRule="auto"/>
        <w:contextualSpacing/>
        <w:jc w:val="center"/>
        <w:rPr>
          <w:rFonts w:ascii="Arial" w:hAnsi="Arial" w:cs="Arial"/>
          <w:b/>
        </w:rPr>
      </w:pPr>
      <w:r>
        <w:rPr>
          <w:rFonts w:ascii="Arial" w:hAnsi="Arial" w:cs="Arial"/>
          <w:b/>
        </w:rPr>
        <w:br w:type="page"/>
      </w:r>
    </w:p>
    <w:p w14:paraId="74E83B4E" w14:textId="77777777" w:rsidR="00CD3403" w:rsidRDefault="00CD3403">
      <w:pPr>
        <w:rPr>
          <w:rFonts w:ascii="Arial" w:hAnsi="Arial" w:cs="Arial"/>
          <w:b/>
        </w:rPr>
      </w:pPr>
    </w:p>
    <w:p w14:paraId="21723100" w14:textId="4A402400" w:rsidR="009B692D" w:rsidRPr="009B692D" w:rsidRDefault="009B692D" w:rsidP="009B692D">
      <w:pPr>
        <w:pStyle w:val="Akapitzlist"/>
        <w:spacing w:after="0" w:line="276" w:lineRule="auto"/>
        <w:ind w:left="284"/>
        <w:rPr>
          <w:rFonts w:ascii="Arial" w:hAnsi="Arial" w:cs="Arial"/>
          <w:sz w:val="18"/>
          <w:szCs w:val="18"/>
        </w:rPr>
      </w:pPr>
      <w:r w:rsidRPr="009B692D">
        <w:rPr>
          <w:rFonts w:ascii="Arial" w:hAnsi="Arial" w:cs="Arial"/>
          <w:sz w:val="18"/>
          <w:szCs w:val="18"/>
        </w:rPr>
        <w:t xml:space="preserve">Załącznik nr </w:t>
      </w:r>
      <w:r w:rsidR="00587EF3">
        <w:rPr>
          <w:rFonts w:ascii="Arial" w:hAnsi="Arial" w:cs="Arial"/>
          <w:sz w:val="18"/>
          <w:szCs w:val="18"/>
        </w:rPr>
        <w:t>2</w:t>
      </w:r>
      <w:r w:rsidRPr="009B692D">
        <w:rPr>
          <w:rFonts w:ascii="Arial" w:hAnsi="Arial" w:cs="Arial"/>
          <w:sz w:val="18"/>
          <w:szCs w:val="18"/>
        </w:rPr>
        <w:t xml:space="preserve"> do Zaproszenia</w:t>
      </w:r>
    </w:p>
    <w:p w14:paraId="0F5DCAF6" w14:textId="77777777" w:rsidR="007C7A6D" w:rsidRPr="007C7A6D" w:rsidRDefault="007C7A6D" w:rsidP="007C7A6D">
      <w:pPr>
        <w:spacing w:after="0" w:line="312" w:lineRule="auto"/>
        <w:contextualSpacing/>
        <w:jc w:val="center"/>
        <w:rPr>
          <w:rFonts w:ascii="Arial" w:eastAsia="Times New Roman" w:hAnsi="Arial" w:cs="Arial"/>
          <w:b/>
          <w:lang w:eastAsia="pl-PL"/>
        </w:rPr>
      </w:pPr>
    </w:p>
    <w:p w14:paraId="03F329EE" w14:textId="77777777" w:rsidR="004716DB" w:rsidRPr="004716DB" w:rsidRDefault="004716DB" w:rsidP="004716DB">
      <w:pPr>
        <w:spacing w:after="0" w:line="312" w:lineRule="auto"/>
        <w:contextualSpacing/>
        <w:jc w:val="center"/>
        <w:rPr>
          <w:rFonts w:ascii="Arial" w:eastAsia="Times New Roman" w:hAnsi="Arial" w:cs="Arial"/>
          <w:b/>
          <w:lang w:eastAsia="pl-PL"/>
        </w:rPr>
      </w:pPr>
      <w:r w:rsidRPr="004716DB">
        <w:rPr>
          <w:rFonts w:ascii="Arial" w:eastAsia="Times New Roman" w:hAnsi="Arial" w:cs="Arial"/>
          <w:b/>
          <w:lang w:eastAsia="pl-PL"/>
        </w:rPr>
        <w:t>FORMULARZ CENOWY</w:t>
      </w:r>
    </w:p>
    <w:p w14:paraId="229C4F74" w14:textId="77777777" w:rsidR="004716DB" w:rsidRPr="004716DB" w:rsidRDefault="004716DB" w:rsidP="004716DB">
      <w:pPr>
        <w:widowControl w:val="0"/>
        <w:autoSpaceDE w:val="0"/>
        <w:autoSpaceDN w:val="0"/>
        <w:adjustRightInd w:val="0"/>
        <w:spacing w:before="120" w:after="120" w:line="240" w:lineRule="auto"/>
        <w:rPr>
          <w:rFonts w:ascii="Arial" w:eastAsia="Times New Roman" w:hAnsi="Arial" w:cs="Arial"/>
          <w:b/>
          <w:lang w:eastAsia="pl-PL"/>
        </w:rPr>
      </w:pPr>
      <w:r w:rsidRPr="004716DB">
        <w:rPr>
          <w:rFonts w:ascii="Arial" w:eastAsia="Times New Roman" w:hAnsi="Arial" w:cs="Arial"/>
          <w:b/>
          <w:lang w:eastAsia="pl-PL"/>
        </w:rPr>
        <w:t>Dane Wykonawcy:</w:t>
      </w:r>
    </w:p>
    <w:p w14:paraId="61A0CD43" w14:textId="77777777" w:rsidR="004716DB" w:rsidRPr="004716DB" w:rsidRDefault="004716DB" w:rsidP="004716DB">
      <w:pPr>
        <w:widowControl w:val="0"/>
        <w:tabs>
          <w:tab w:val="left" w:pos="851"/>
        </w:tabs>
        <w:autoSpaceDE w:val="0"/>
        <w:autoSpaceDN w:val="0"/>
        <w:adjustRightInd w:val="0"/>
        <w:spacing w:before="120" w:after="120" w:line="240" w:lineRule="auto"/>
        <w:rPr>
          <w:rFonts w:ascii="Arial" w:eastAsia="Times New Roman" w:hAnsi="Arial" w:cs="Arial"/>
          <w:lang w:eastAsia="pl-PL"/>
        </w:rPr>
      </w:pPr>
      <w:r w:rsidRPr="004716DB">
        <w:rPr>
          <w:rFonts w:ascii="Arial" w:eastAsia="Times New Roman" w:hAnsi="Arial" w:cs="Arial"/>
          <w:lang w:eastAsia="pl-PL"/>
        </w:rPr>
        <w:t>Nazwa</w:t>
      </w:r>
      <w:r w:rsidRPr="004716DB">
        <w:rPr>
          <w:rFonts w:ascii="Arial" w:eastAsia="Times New Roman" w:hAnsi="Arial" w:cs="Arial"/>
          <w:lang w:eastAsia="pl-PL"/>
        </w:rPr>
        <w:tab/>
        <w:t>...................................................................</w:t>
      </w:r>
    </w:p>
    <w:p w14:paraId="70EF5F0D" w14:textId="77777777" w:rsidR="004716DB" w:rsidRPr="004716DB" w:rsidRDefault="004716DB" w:rsidP="004716DB">
      <w:pPr>
        <w:widowControl w:val="0"/>
        <w:tabs>
          <w:tab w:val="left" w:pos="851"/>
        </w:tabs>
        <w:autoSpaceDE w:val="0"/>
        <w:autoSpaceDN w:val="0"/>
        <w:adjustRightInd w:val="0"/>
        <w:spacing w:before="120" w:after="120" w:line="240" w:lineRule="auto"/>
        <w:rPr>
          <w:rFonts w:ascii="Arial" w:eastAsia="Times New Roman" w:hAnsi="Arial" w:cs="Arial"/>
          <w:lang w:eastAsia="pl-PL"/>
        </w:rPr>
      </w:pPr>
      <w:r w:rsidRPr="004716DB">
        <w:rPr>
          <w:rFonts w:ascii="Arial" w:eastAsia="Times New Roman" w:hAnsi="Arial" w:cs="Arial"/>
          <w:lang w:eastAsia="pl-PL"/>
        </w:rPr>
        <w:t>Adres</w:t>
      </w:r>
      <w:r w:rsidRPr="004716DB">
        <w:rPr>
          <w:rFonts w:ascii="Arial" w:eastAsia="Times New Roman" w:hAnsi="Arial" w:cs="Arial"/>
          <w:lang w:eastAsia="pl-PL"/>
        </w:rPr>
        <w:tab/>
        <w:t>...................................................................</w:t>
      </w:r>
    </w:p>
    <w:p w14:paraId="2A1E5C27" w14:textId="77777777" w:rsidR="004716DB" w:rsidRPr="004716DB" w:rsidRDefault="004716DB" w:rsidP="004716DB">
      <w:pPr>
        <w:widowControl w:val="0"/>
        <w:tabs>
          <w:tab w:val="left" w:pos="851"/>
        </w:tabs>
        <w:autoSpaceDE w:val="0"/>
        <w:autoSpaceDN w:val="0"/>
        <w:adjustRightInd w:val="0"/>
        <w:spacing w:before="120" w:after="120" w:line="240" w:lineRule="auto"/>
        <w:rPr>
          <w:rFonts w:ascii="Arial" w:eastAsia="Times New Roman" w:hAnsi="Arial" w:cs="Arial"/>
          <w:lang w:eastAsia="pl-PL"/>
        </w:rPr>
      </w:pPr>
    </w:p>
    <w:p w14:paraId="69C20355" w14:textId="77777777" w:rsidR="004716DB" w:rsidRPr="004716DB" w:rsidRDefault="004716DB" w:rsidP="004716DB">
      <w:pPr>
        <w:tabs>
          <w:tab w:val="center" w:pos="7371"/>
        </w:tabs>
        <w:spacing w:after="0" w:line="240" w:lineRule="auto"/>
        <w:jc w:val="both"/>
        <w:rPr>
          <w:rFonts w:ascii="Arial" w:eastAsia="Times New Roman" w:hAnsi="Arial" w:cs="Arial"/>
          <w:lang w:eastAsia="pl-PL"/>
        </w:rPr>
      </w:pPr>
      <w:r w:rsidRPr="004716DB">
        <w:rPr>
          <w:rFonts w:ascii="Arial" w:eastAsia="Times New Roman" w:hAnsi="Arial" w:cs="Arial"/>
          <w:lang w:eastAsia="pl-PL"/>
        </w:rPr>
        <w:t>zadanie pod nazwą:</w:t>
      </w:r>
    </w:p>
    <w:p w14:paraId="5306B270" w14:textId="77777777" w:rsidR="004716DB" w:rsidRPr="004716DB" w:rsidRDefault="004716DB" w:rsidP="004716DB">
      <w:pPr>
        <w:tabs>
          <w:tab w:val="center" w:pos="7371"/>
        </w:tabs>
        <w:spacing w:after="0" w:line="240" w:lineRule="auto"/>
        <w:jc w:val="both"/>
        <w:rPr>
          <w:rFonts w:ascii="Arial" w:eastAsia="Times New Roman" w:hAnsi="Arial" w:cs="Arial"/>
          <w:lang w:eastAsia="pl-PL"/>
        </w:rPr>
      </w:pPr>
    </w:p>
    <w:p w14:paraId="42F8555E" w14:textId="77777777" w:rsidR="004716DB" w:rsidRPr="004716DB" w:rsidRDefault="004716DB" w:rsidP="004716DB">
      <w:pPr>
        <w:spacing w:after="0" w:line="312" w:lineRule="auto"/>
        <w:jc w:val="center"/>
        <w:rPr>
          <w:rFonts w:ascii="Times New Roman" w:eastAsia="Times New Roman" w:hAnsi="Times New Roman" w:cs="Times New Roman"/>
          <w:b/>
          <w:color w:val="4F81BD"/>
          <w:sz w:val="24"/>
          <w:szCs w:val="24"/>
          <w:lang w:eastAsia="pl-PL"/>
        </w:rPr>
      </w:pPr>
    </w:p>
    <w:p w14:paraId="4B761CF8" w14:textId="09F6CF48" w:rsidR="004716DB" w:rsidRDefault="006C3A8F" w:rsidP="004716DB">
      <w:pPr>
        <w:spacing w:after="0" w:line="276" w:lineRule="auto"/>
        <w:ind w:left="720"/>
        <w:rPr>
          <w:rFonts w:ascii="Arial" w:eastAsia="Times New Roman" w:hAnsi="Arial" w:cs="Arial"/>
          <w:b/>
          <w:lang w:eastAsia="pl-PL"/>
        </w:rPr>
      </w:pPr>
      <w:r w:rsidRPr="000175F5">
        <w:rPr>
          <w:rFonts w:ascii="Arial" w:eastAsia="Calibri" w:hAnsi="Arial" w:cs="Arial"/>
          <w:b/>
          <w:bCs/>
          <w:iCs/>
        </w:rPr>
        <w:t>Modernizacja rurociągu pary świeżej w zakresie zmiany miejsca zabudowy pomiarów temperatury pary świeżej w rejonie stacji RS A0LBF w TAURON Wytwarzanie S.A. - Oddział Elektrownia Nowe Jaworzno w Jaworznie</w:t>
      </w:r>
    </w:p>
    <w:p w14:paraId="719DFAE4" w14:textId="77777777" w:rsidR="006C3A8F" w:rsidRPr="004716DB" w:rsidRDefault="006C3A8F" w:rsidP="004716DB">
      <w:pPr>
        <w:spacing w:after="0" w:line="276" w:lineRule="auto"/>
        <w:ind w:left="720"/>
        <w:rPr>
          <w:rFonts w:ascii="Arial" w:eastAsia="Times New Roman" w:hAnsi="Arial" w:cs="Arial"/>
          <w:b/>
          <w:lang w:eastAsia="pl-PL"/>
        </w:rPr>
      </w:pPr>
    </w:p>
    <w:p w14:paraId="776712F1" w14:textId="7E9D6A23" w:rsidR="000C281D" w:rsidRDefault="000C281D" w:rsidP="000C281D">
      <w:pPr>
        <w:tabs>
          <w:tab w:val="center" w:pos="7371"/>
        </w:tabs>
        <w:jc w:val="center"/>
        <w:rPr>
          <w:rFonts w:ascii="Aptos" w:eastAsia="Aptos" w:hAnsi="Aptos" w:cs="Arial"/>
          <w:b/>
          <w:kern w:val="2"/>
          <w:u w:val="single"/>
          <w14:ligatures w14:val="standardContextual"/>
        </w:rPr>
      </w:pPr>
    </w:p>
    <w:p w14:paraId="1F6EE875" w14:textId="77777777" w:rsidR="00145DCC" w:rsidRDefault="00145DCC" w:rsidP="000C281D">
      <w:pPr>
        <w:tabs>
          <w:tab w:val="center" w:pos="7371"/>
        </w:tabs>
        <w:jc w:val="center"/>
        <w:rPr>
          <w:rFonts w:ascii="Aptos" w:eastAsia="Aptos" w:hAnsi="Aptos" w:cs="Arial"/>
          <w:b/>
          <w:kern w:val="2"/>
          <w:u w:val="single"/>
          <w14:ligatures w14:val="standardContextual"/>
        </w:rPr>
      </w:pPr>
    </w:p>
    <w:p w14:paraId="7AE5259A" w14:textId="77777777" w:rsidR="00145DCC" w:rsidRPr="00145DCC" w:rsidRDefault="00145DCC" w:rsidP="000C281D">
      <w:pPr>
        <w:tabs>
          <w:tab w:val="center" w:pos="7371"/>
        </w:tabs>
        <w:jc w:val="center"/>
        <w:rPr>
          <w:rFonts w:ascii="Aptos" w:eastAsia="Aptos" w:hAnsi="Aptos" w:cs="Arial"/>
          <w:b/>
          <w:kern w:val="2"/>
          <w:u w:val="single"/>
          <w14:ligatures w14:val="standardContextual"/>
        </w:rPr>
      </w:pPr>
    </w:p>
    <w:tbl>
      <w:tblPr>
        <w:tblpPr w:leftFromText="141" w:rightFromText="141" w:vertAnchor="text" w:tblpX="137"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5966"/>
        <w:gridCol w:w="2546"/>
      </w:tblGrid>
      <w:tr w:rsidR="000C281D" w:rsidRPr="00145DCC" w14:paraId="6197CC7B" w14:textId="77777777" w:rsidTr="00145DCC">
        <w:trPr>
          <w:trHeight w:val="684"/>
        </w:trPr>
        <w:tc>
          <w:tcPr>
            <w:tcW w:w="303" w:type="pct"/>
            <w:shd w:val="clear" w:color="auto" w:fill="F2F2F2"/>
            <w:vAlign w:val="center"/>
          </w:tcPr>
          <w:p w14:paraId="484E8D3A" w14:textId="77777777" w:rsidR="000C281D" w:rsidRPr="00145DCC" w:rsidRDefault="000C281D" w:rsidP="003D54AF">
            <w:pPr>
              <w:jc w:val="center"/>
              <w:rPr>
                <w:rFonts w:ascii="Aptos" w:eastAsia="Aptos" w:hAnsi="Aptos" w:cs="Arial"/>
                <w:b/>
                <w:bCs/>
                <w:kern w:val="2"/>
                <w:u w:val="single"/>
                <w14:ligatures w14:val="standardContextual"/>
              </w:rPr>
            </w:pPr>
            <w:r w:rsidRPr="00145DCC">
              <w:rPr>
                <w:rFonts w:ascii="Aptos" w:eastAsia="Aptos" w:hAnsi="Aptos" w:cs="Arial"/>
                <w:b/>
                <w:bCs/>
                <w:kern w:val="2"/>
                <w:u w:val="single"/>
                <w14:ligatures w14:val="standardContextual"/>
              </w:rPr>
              <w:t>Lp.</w:t>
            </w:r>
          </w:p>
        </w:tc>
        <w:tc>
          <w:tcPr>
            <w:tcW w:w="3292" w:type="pct"/>
            <w:shd w:val="clear" w:color="auto" w:fill="F2F2F2"/>
            <w:vAlign w:val="center"/>
          </w:tcPr>
          <w:p w14:paraId="088CD6A5" w14:textId="77777777" w:rsidR="000C281D" w:rsidRPr="00145DCC" w:rsidRDefault="000C281D" w:rsidP="003D54AF">
            <w:pPr>
              <w:jc w:val="center"/>
              <w:rPr>
                <w:rFonts w:ascii="Aptos" w:eastAsia="Aptos" w:hAnsi="Aptos" w:cs="Arial"/>
                <w:b/>
                <w:bCs/>
                <w:kern w:val="2"/>
                <w:u w:val="single"/>
                <w14:ligatures w14:val="standardContextual"/>
              </w:rPr>
            </w:pPr>
            <w:r w:rsidRPr="00145DCC">
              <w:rPr>
                <w:rFonts w:ascii="Aptos" w:eastAsia="Aptos" w:hAnsi="Aptos" w:cs="Arial"/>
                <w:b/>
                <w:bCs/>
                <w:kern w:val="2"/>
                <w:u w:val="single"/>
                <w14:ligatures w14:val="standardContextual"/>
              </w:rPr>
              <w:t>Zakres prac - wyszczególnienie robót</w:t>
            </w:r>
          </w:p>
        </w:tc>
        <w:tc>
          <w:tcPr>
            <w:tcW w:w="1405" w:type="pct"/>
            <w:shd w:val="clear" w:color="auto" w:fill="F2F2F2"/>
            <w:vAlign w:val="center"/>
          </w:tcPr>
          <w:p w14:paraId="1E1332FD" w14:textId="77777777" w:rsidR="000C281D" w:rsidRPr="00145DCC" w:rsidRDefault="000C281D" w:rsidP="003D54AF">
            <w:pPr>
              <w:jc w:val="center"/>
              <w:rPr>
                <w:rFonts w:ascii="Aptos" w:eastAsia="Aptos" w:hAnsi="Aptos" w:cs="Arial"/>
                <w:b/>
                <w:bCs/>
                <w:kern w:val="2"/>
                <w:u w:val="single"/>
                <w14:ligatures w14:val="standardContextual"/>
              </w:rPr>
            </w:pPr>
            <w:r w:rsidRPr="00145DCC">
              <w:rPr>
                <w:rFonts w:ascii="Aptos" w:eastAsia="Aptos" w:hAnsi="Aptos" w:cs="Arial"/>
                <w:b/>
                <w:bCs/>
                <w:kern w:val="2"/>
                <w:u w:val="single"/>
                <w14:ligatures w14:val="standardContextual"/>
              </w:rPr>
              <w:t>Cena netto (zł)</w:t>
            </w:r>
          </w:p>
        </w:tc>
      </w:tr>
      <w:tr w:rsidR="000C281D" w:rsidRPr="00145DCC" w14:paraId="0710209E" w14:textId="77777777" w:rsidTr="00145DCC">
        <w:trPr>
          <w:trHeight w:val="617"/>
        </w:trPr>
        <w:tc>
          <w:tcPr>
            <w:tcW w:w="303" w:type="pct"/>
            <w:vAlign w:val="center"/>
          </w:tcPr>
          <w:p w14:paraId="178C69D8" w14:textId="77777777" w:rsidR="000C281D" w:rsidRPr="00145DCC" w:rsidRDefault="000C281D" w:rsidP="003D54AF">
            <w:pPr>
              <w:contextualSpacing/>
              <w:jc w:val="center"/>
              <w:rPr>
                <w:rFonts w:ascii="Aptos" w:eastAsia="Aptos" w:hAnsi="Aptos" w:cs="Arial"/>
                <w:kern w:val="2"/>
                <w:u w:val="single"/>
                <w14:ligatures w14:val="standardContextual"/>
              </w:rPr>
            </w:pPr>
            <w:r w:rsidRPr="00145DCC">
              <w:rPr>
                <w:rFonts w:ascii="Aptos" w:eastAsia="Aptos" w:hAnsi="Aptos" w:cs="Arial"/>
                <w:kern w:val="2"/>
                <w:u w:val="single"/>
                <w14:ligatures w14:val="standardContextual"/>
              </w:rPr>
              <w:t>1.</w:t>
            </w:r>
          </w:p>
        </w:tc>
        <w:tc>
          <w:tcPr>
            <w:tcW w:w="3292" w:type="pct"/>
            <w:vAlign w:val="center"/>
          </w:tcPr>
          <w:p w14:paraId="00C5512C" w14:textId="10F08F5B" w:rsidR="000C281D" w:rsidRPr="00145DCC" w:rsidRDefault="000E710C" w:rsidP="003D54AF">
            <w:pPr>
              <w:contextualSpacing/>
              <w:rPr>
                <w:rFonts w:ascii="Aptos" w:eastAsia="Aptos" w:hAnsi="Aptos" w:cs="Arial"/>
                <w:kern w:val="2"/>
                <w:sz w:val="18"/>
                <w:szCs w:val="18"/>
                <w:u w:val="single"/>
                <w14:ligatures w14:val="standardContextual"/>
              </w:rPr>
            </w:pPr>
            <w:r w:rsidRPr="00145DCC">
              <w:rPr>
                <w:rFonts w:ascii="Arial" w:eastAsia="Calibri" w:hAnsi="Arial" w:cs="Arial"/>
                <w:iCs/>
                <w:u w:val="single"/>
              </w:rPr>
              <w:t>Modernizacja rurociągu pary świeżej w zakresie zmiany miejsca zabudowy pomiarów temperatury pary świeżej w rejonie stacji RS A0LBF</w:t>
            </w:r>
          </w:p>
        </w:tc>
        <w:tc>
          <w:tcPr>
            <w:tcW w:w="1405" w:type="pct"/>
          </w:tcPr>
          <w:p w14:paraId="2CC7C653" w14:textId="77777777" w:rsidR="000C281D" w:rsidRPr="00145DCC" w:rsidRDefault="000C281D" w:rsidP="003D54AF">
            <w:pPr>
              <w:contextualSpacing/>
              <w:jc w:val="center"/>
              <w:rPr>
                <w:rFonts w:ascii="Aptos" w:eastAsia="Aptos" w:hAnsi="Aptos" w:cs="Arial"/>
                <w:kern w:val="2"/>
                <w:sz w:val="18"/>
                <w:szCs w:val="18"/>
                <w:u w:val="single"/>
                <w14:ligatures w14:val="standardContextual"/>
              </w:rPr>
            </w:pPr>
          </w:p>
        </w:tc>
      </w:tr>
    </w:tbl>
    <w:p w14:paraId="7A0DE70C" w14:textId="77777777" w:rsidR="000C281D" w:rsidRDefault="000C281D" w:rsidP="000C281D">
      <w:pPr>
        <w:spacing w:line="276" w:lineRule="auto"/>
        <w:rPr>
          <w:rFonts w:ascii="Aptos" w:eastAsia="Aptos" w:hAnsi="Aptos" w:cs="Arial"/>
          <w:b/>
          <w:kern w:val="2"/>
          <w14:ligatures w14:val="standardContextual"/>
        </w:rPr>
      </w:pPr>
    </w:p>
    <w:p w14:paraId="04211412" w14:textId="77777777" w:rsidR="00AE297F" w:rsidRDefault="00AE297F" w:rsidP="000C281D">
      <w:pPr>
        <w:spacing w:line="276" w:lineRule="auto"/>
        <w:rPr>
          <w:rFonts w:ascii="Aptos" w:eastAsia="Aptos" w:hAnsi="Aptos" w:cs="Arial"/>
          <w:b/>
          <w:kern w:val="2"/>
          <w14:ligatures w14:val="standardContextual"/>
        </w:rPr>
      </w:pPr>
    </w:p>
    <w:p w14:paraId="2B824FC3" w14:textId="77777777" w:rsidR="00AE297F" w:rsidRPr="0048655A" w:rsidRDefault="00AE297F" w:rsidP="000C281D">
      <w:pPr>
        <w:spacing w:line="276" w:lineRule="auto"/>
        <w:rPr>
          <w:rFonts w:ascii="Aptos" w:eastAsia="Aptos" w:hAnsi="Aptos" w:cs="Arial"/>
          <w:b/>
          <w:kern w:val="2"/>
          <w14:ligatures w14:val="standardContextual"/>
        </w:rPr>
      </w:pPr>
    </w:p>
    <w:p w14:paraId="0265B77E" w14:textId="77777777" w:rsidR="000C281D" w:rsidRPr="0048655A" w:rsidRDefault="000C281D" w:rsidP="000C281D">
      <w:pPr>
        <w:spacing w:after="0" w:line="240" w:lineRule="auto"/>
        <w:jc w:val="both"/>
        <w:rPr>
          <w:rFonts w:ascii="Arial" w:eastAsia="Calibri" w:hAnsi="Arial" w:cs="Arial"/>
        </w:rPr>
      </w:pPr>
      <w:r w:rsidRPr="0048655A">
        <w:rPr>
          <w:rFonts w:ascii="Arial" w:eastAsia="Calibri" w:hAnsi="Arial" w:cs="Arial"/>
        </w:rPr>
        <w:t>………………………….., dnia …………………</w:t>
      </w:r>
    </w:p>
    <w:p w14:paraId="133D0144" w14:textId="77777777" w:rsidR="000C281D" w:rsidRPr="0048655A" w:rsidRDefault="000C281D" w:rsidP="000C281D">
      <w:pPr>
        <w:spacing w:after="0" w:line="240" w:lineRule="auto"/>
        <w:ind w:left="284"/>
        <w:jc w:val="both"/>
        <w:rPr>
          <w:rFonts w:ascii="Arial" w:eastAsia="Calibri" w:hAnsi="Arial" w:cs="Arial"/>
          <w:i/>
          <w:sz w:val="20"/>
          <w:szCs w:val="20"/>
        </w:rPr>
      </w:pPr>
      <w:r w:rsidRPr="0048655A">
        <w:rPr>
          <w:rFonts w:ascii="Arial" w:eastAsia="Calibri" w:hAnsi="Arial" w:cs="Arial"/>
          <w:i/>
          <w:sz w:val="20"/>
          <w:szCs w:val="20"/>
        </w:rPr>
        <w:t>(miejscowość)</w:t>
      </w:r>
    </w:p>
    <w:p w14:paraId="266652CB" w14:textId="77777777" w:rsidR="000C281D" w:rsidRPr="0048655A" w:rsidRDefault="000C281D" w:rsidP="000C281D">
      <w:pPr>
        <w:tabs>
          <w:tab w:val="center" w:pos="7371"/>
        </w:tabs>
        <w:spacing w:before="120" w:after="0" w:line="240" w:lineRule="auto"/>
        <w:rPr>
          <w:rFonts w:ascii="Arial" w:eastAsia="Times New Roman" w:hAnsi="Arial" w:cs="Arial"/>
          <w:spacing w:val="20"/>
          <w:lang w:eastAsia="pl-PL"/>
        </w:rPr>
      </w:pPr>
      <w:r w:rsidRPr="0048655A">
        <w:rPr>
          <w:rFonts w:ascii="Arial" w:eastAsia="Times New Roman" w:hAnsi="Arial" w:cs="Arial"/>
          <w:lang w:eastAsia="pl-PL"/>
        </w:rPr>
        <w:tab/>
        <w:t>................................................................</w:t>
      </w:r>
    </w:p>
    <w:p w14:paraId="3E82EBFF" w14:textId="77777777" w:rsidR="000C281D" w:rsidRPr="0048655A" w:rsidRDefault="000C281D" w:rsidP="000C281D">
      <w:pPr>
        <w:tabs>
          <w:tab w:val="center" w:pos="7371"/>
        </w:tabs>
        <w:spacing w:after="0" w:line="240" w:lineRule="auto"/>
        <w:jc w:val="both"/>
        <w:rPr>
          <w:rFonts w:ascii="Arial" w:eastAsia="Times New Roman" w:hAnsi="Arial" w:cs="Arial"/>
          <w:i/>
          <w:sz w:val="20"/>
          <w:szCs w:val="20"/>
          <w:lang w:eastAsia="pl-PL"/>
        </w:rPr>
      </w:pPr>
      <w:r w:rsidRPr="0048655A">
        <w:rPr>
          <w:rFonts w:ascii="Arial" w:eastAsia="Times New Roman" w:hAnsi="Arial" w:cs="Arial"/>
          <w:lang w:eastAsia="pl-PL"/>
        </w:rPr>
        <w:tab/>
      </w:r>
      <w:r w:rsidRPr="0048655A">
        <w:rPr>
          <w:rFonts w:ascii="Arial" w:eastAsia="Times New Roman" w:hAnsi="Arial" w:cs="Arial"/>
          <w:i/>
          <w:sz w:val="20"/>
          <w:szCs w:val="20"/>
          <w:lang w:eastAsia="pl-PL"/>
        </w:rPr>
        <w:t>(podpis i pieczęć Wykonawcy)</w:t>
      </w:r>
    </w:p>
    <w:p w14:paraId="2EC20695" w14:textId="77777777" w:rsidR="004716DB" w:rsidRPr="004716DB" w:rsidRDefault="004716DB" w:rsidP="004716DB">
      <w:pPr>
        <w:spacing w:after="0" w:line="276" w:lineRule="auto"/>
        <w:rPr>
          <w:rFonts w:ascii="Arial" w:eastAsia="Times New Roman" w:hAnsi="Arial" w:cs="Arial"/>
          <w:b/>
          <w:lang w:eastAsia="pl-PL"/>
        </w:rPr>
      </w:pPr>
    </w:p>
    <w:p w14:paraId="64835BAB" w14:textId="77777777" w:rsidR="004716DB" w:rsidRPr="004716DB" w:rsidRDefault="004716DB" w:rsidP="004716DB">
      <w:pPr>
        <w:spacing w:after="0" w:line="276" w:lineRule="auto"/>
        <w:rPr>
          <w:rFonts w:ascii="Arial" w:eastAsia="Times New Roman" w:hAnsi="Arial" w:cs="Arial"/>
          <w:b/>
          <w:lang w:eastAsia="pl-PL"/>
        </w:rPr>
      </w:pPr>
    </w:p>
    <w:p w14:paraId="1E608B49" w14:textId="77777777" w:rsidR="004716DB" w:rsidRPr="004716DB" w:rsidRDefault="004716DB" w:rsidP="004716DB">
      <w:pPr>
        <w:spacing w:after="0" w:line="276" w:lineRule="auto"/>
        <w:rPr>
          <w:rFonts w:ascii="Arial" w:eastAsia="Times New Roman" w:hAnsi="Arial" w:cs="Arial"/>
          <w:b/>
          <w:lang w:eastAsia="pl-PL"/>
        </w:rPr>
      </w:pPr>
    </w:p>
    <w:p w14:paraId="779925C5" w14:textId="11B1C507" w:rsidR="001E3E6E" w:rsidRPr="0040777F" w:rsidRDefault="001E3E6E" w:rsidP="000B1CEE">
      <w:pPr>
        <w:rPr>
          <w:rFonts w:ascii="Arial" w:hAnsi="Arial" w:cs="Arial"/>
          <w:sz w:val="20"/>
          <w:szCs w:val="20"/>
        </w:rPr>
      </w:pPr>
    </w:p>
    <w:sectPr w:rsidR="001E3E6E" w:rsidRPr="0040777F" w:rsidSect="005216A9">
      <w:headerReference w:type="default" r:id="rId20"/>
      <w:pgSz w:w="11906" w:h="16838"/>
      <w:pgMar w:top="1276" w:right="1417" w:bottom="1418"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Jarzyna Piotr (TW)" w:date="2026-02-19T09:28:00Z" w:initials="JP(TW)">
    <w:p w14:paraId="1507CED9" w14:textId="736AD4A5" w:rsidR="00F71F75" w:rsidRDefault="00F71F75" w:rsidP="00F71F75">
      <w:pPr>
        <w:pStyle w:val="Tekstkomentarza"/>
      </w:pPr>
      <w:r>
        <w:rPr>
          <w:rStyle w:val="Odwoaniedokomentarza"/>
        </w:rPr>
        <w:annotationRef/>
      </w:r>
      <w:r>
        <w:t>Propozycja płatności w % - proszę podaj adekwatnie do zaangażowania</w:t>
      </w:r>
    </w:p>
  </w:comment>
  <w:comment w:id="7" w:author="Rajca Mateusz (TW)" w:date="2026-02-23T06:52:00Z" w:initials="MR">
    <w:p w14:paraId="561594DB" w14:textId="77777777" w:rsidR="000E710C" w:rsidRDefault="000E710C" w:rsidP="000E710C">
      <w:pPr>
        <w:pStyle w:val="Tekstkomentarza"/>
      </w:pPr>
      <w:r>
        <w:rPr>
          <w:rStyle w:val="Odwoaniedokomentarza"/>
        </w:rPr>
        <w:annotationRef/>
      </w:r>
      <w:r>
        <w:t>Uzupełniono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507CED9" w15:done="0"/>
  <w15:commentEx w15:paraId="561594DB" w15:paraIdParent="1507CE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E0FEBA" w16cex:dateUtc="2026-02-19T08:28:00Z"/>
  <w16cex:commentExtensible w16cex:durableId="350432F8" w16cex:dateUtc="2026-02-23T05: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07CED9" w16cid:durableId="33E0FEBA"/>
  <w16cid:commentId w16cid:paraId="561594DB" w16cid:durableId="350432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4BF94" w14:textId="77777777" w:rsidR="005434A7" w:rsidRDefault="005434A7" w:rsidP="00C54296">
      <w:pPr>
        <w:spacing w:after="0" w:line="240" w:lineRule="auto"/>
      </w:pPr>
      <w:r>
        <w:separator/>
      </w:r>
    </w:p>
  </w:endnote>
  <w:endnote w:type="continuationSeparator" w:id="0">
    <w:p w14:paraId="5781B896" w14:textId="77777777" w:rsidR="005434A7" w:rsidRDefault="005434A7" w:rsidP="00C542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EFF" w:usb1="F9DFFFFF" w:usb2="0000007F" w:usb3="00000000" w:csb0="003F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Symbol">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1923A" w14:textId="77777777" w:rsidR="005434A7" w:rsidRDefault="005434A7" w:rsidP="00C54296">
      <w:pPr>
        <w:spacing w:after="0" w:line="240" w:lineRule="auto"/>
      </w:pPr>
      <w:r>
        <w:separator/>
      </w:r>
    </w:p>
  </w:footnote>
  <w:footnote w:type="continuationSeparator" w:id="0">
    <w:p w14:paraId="4CA24856" w14:textId="77777777" w:rsidR="005434A7" w:rsidRDefault="005434A7" w:rsidP="00C542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527C9" w14:textId="0C357866" w:rsidR="00C54296" w:rsidRDefault="00C54296" w:rsidP="00C54296">
    <w:pPr>
      <w:pStyle w:val="Nagwek"/>
      <w:jc w:val="right"/>
    </w:pPr>
    <w:r>
      <w:rPr>
        <w:noProof/>
      </w:rPr>
      <w:drawing>
        <wp:inline distT="0" distB="0" distL="0" distR="0" wp14:anchorId="7A589AF9" wp14:editId="64BA0115">
          <wp:extent cx="857250" cy="857250"/>
          <wp:effectExtent l="0" t="0" r="0" b="0"/>
          <wp:docPr id="418132741" name="Obraz 2" descr="Obraz zawierający tekst, Grafika, Czcionka, projekt graficzn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2" descr="Obraz zawierający tekst, Grafika, Czcionka, projekt graficzny&#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857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9610A"/>
    <w:multiLevelType w:val="multilevel"/>
    <w:tmpl w:val="4A10A0C4"/>
    <w:lvl w:ilvl="0">
      <w:start w:val="1"/>
      <w:numFmt w:val="decimal"/>
      <w:pStyle w:val="PunktPoziom1"/>
      <w:lvlText w:val="%1."/>
      <w:lvlJc w:val="left"/>
      <w:pPr>
        <w:tabs>
          <w:tab w:val="num" w:pos="644"/>
        </w:tabs>
        <w:ind w:left="644" w:hanging="360"/>
      </w:pPr>
    </w:lvl>
    <w:lvl w:ilvl="1">
      <w:start w:val="1"/>
      <w:numFmt w:val="decimal"/>
      <w:lvlText w:val="%1.%2."/>
      <w:lvlJc w:val="left"/>
      <w:pPr>
        <w:tabs>
          <w:tab w:val="num" w:pos="1080"/>
        </w:tabs>
        <w:ind w:left="792" w:hanging="432"/>
      </w:pPr>
    </w:lvl>
    <w:lvl w:ilvl="2">
      <w:start w:val="1"/>
      <w:numFmt w:val="decimal"/>
      <w:lvlText w:val="%1. %2. %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29862F3F"/>
    <w:multiLevelType w:val="multilevel"/>
    <w:tmpl w:val="964E9424"/>
    <w:lvl w:ilvl="0">
      <w:start w:val="1"/>
      <w:numFmt w:val="decimal"/>
      <w:pStyle w:val="StylNagwek1TimesNewRoman12ptPo6pt"/>
      <w:lvlText w:val="%1."/>
      <w:lvlJc w:val="left"/>
      <w:pPr>
        <w:tabs>
          <w:tab w:val="num" w:pos="432"/>
        </w:tabs>
        <w:ind w:left="432" w:hanging="432"/>
      </w:pPr>
      <w:rPr>
        <w:rFonts w:hint="default"/>
        <w:b/>
        <w:i w:val="0"/>
        <w:kern w:val="24"/>
        <w:sz w:val="20"/>
        <w:szCs w:val="28"/>
      </w:rPr>
    </w:lvl>
    <w:lvl w:ilvl="1">
      <w:start w:val="1"/>
      <w:numFmt w:val="decimal"/>
      <w:lvlText w:val="%1.%2."/>
      <w:lvlJc w:val="left"/>
      <w:pPr>
        <w:tabs>
          <w:tab w:val="num" w:pos="576"/>
        </w:tabs>
        <w:ind w:left="284" w:hanging="284"/>
      </w:pPr>
      <w:rPr>
        <w:rFonts w:ascii="Arial" w:hAnsi="Arial" w:cs="Arial" w:hint="default"/>
        <w:b/>
        <w:i w:val="0"/>
        <w:sz w:val="22"/>
        <w:szCs w:val="22"/>
      </w:rPr>
    </w:lvl>
    <w:lvl w:ilvl="2">
      <w:start w:val="1"/>
      <w:numFmt w:val="decimal"/>
      <w:lvlText w:val="%1.%2.%3"/>
      <w:lvlJc w:val="left"/>
      <w:pPr>
        <w:tabs>
          <w:tab w:val="num" w:pos="1260"/>
        </w:tabs>
        <w:ind w:left="1260" w:hanging="720"/>
      </w:pPr>
      <w:rPr>
        <w:rFonts w:hint="default"/>
        <w:sz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320646B5"/>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BEA4FBF"/>
    <w:multiLevelType w:val="hybridMultilevel"/>
    <w:tmpl w:val="D2C44BD8"/>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4A1721F5"/>
    <w:multiLevelType w:val="hybridMultilevel"/>
    <w:tmpl w:val="C07290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6DA402BA"/>
    <w:multiLevelType w:val="multilevel"/>
    <w:tmpl w:val="6C3EEBD4"/>
    <w:styleLink w:val="Styl1"/>
    <w:lvl w:ilvl="0">
      <w:start w:val="1"/>
      <w:numFmt w:val="upperRoman"/>
      <w:lvlText w:val="%1."/>
      <w:lvlJc w:val="right"/>
      <w:pPr>
        <w:ind w:left="1080" w:hanging="360"/>
      </w:pPr>
      <w:rPr>
        <w:rFonts w:ascii="Arial" w:hAnsi="Arial" w:cs="Arial" w:hint="default"/>
      </w:rPr>
    </w:lvl>
    <w:lvl w:ilvl="1">
      <w:start w:val="1"/>
      <w:numFmt w:val="decimal"/>
      <w:lvlText w:val="%1.%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6" w15:restartNumberingAfterBreak="0">
    <w:nsid w:val="73392107"/>
    <w:multiLevelType w:val="hybridMultilevel"/>
    <w:tmpl w:val="AE4E64CC"/>
    <w:lvl w:ilvl="0" w:tplc="07324D48">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E030B85"/>
    <w:multiLevelType w:val="hybridMultilevel"/>
    <w:tmpl w:val="D6644192"/>
    <w:lvl w:ilvl="0" w:tplc="DA50D2D6">
      <w:start w:val="2"/>
      <w:numFmt w:val="upperRoman"/>
      <w:lvlText w:val="%1."/>
      <w:lvlJc w:val="left"/>
      <w:pPr>
        <w:ind w:left="1080" w:hanging="720"/>
      </w:pPr>
      <w:rPr>
        <w:rFonts w:cs="Times New Roman" w:hint="default"/>
        <w:color w:val="auto"/>
      </w:rPr>
    </w:lvl>
    <w:lvl w:ilvl="1" w:tplc="07324D48">
      <w:start w:val="1"/>
      <w:numFmt w:val="lowerLetter"/>
      <w:lvlText w:val="%2)"/>
      <w:lvlJc w:val="left"/>
      <w:pPr>
        <w:ind w:left="1440" w:hanging="360"/>
      </w:pPr>
      <w:rPr>
        <w:b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2044362452">
    <w:abstractNumId w:val="0"/>
  </w:num>
  <w:num w:numId="2" w16cid:durableId="21181313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3161760">
    <w:abstractNumId w:val="5"/>
  </w:num>
  <w:num w:numId="4" w16cid:durableId="195703218">
    <w:abstractNumId w:val="7"/>
  </w:num>
  <w:num w:numId="5" w16cid:durableId="268120188">
    <w:abstractNumId w:val="3"/>
  </w:num>
  <w:num w:numId="6" w16cid:durableId="399904563">
    <w:abstractNumId w:val="4"/>
  </w:num>
  <w:num w:numId="7" w16cid:durableId="539438179">
    <w:abstractNumId w:val="2"/>
  </w:num>
  <w:num w:numId="8" w16cid:durableId="1627158381">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rzyna Piotr (TW)">
    <w15:presenceInfo w15:providerId="None" w15:userId="Jarzyna Piotr (TW)"/>
  </w15:person>
  <w15:person w15:author="Rajca Mateusz (TW)">
    <w15:presenceInfo w15:providerId="AD" w15:userId="S::mrajca@tauron.pl::4a0a64dd-01c2-461e-bc9c-1082e8302f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C13"/>
    <w:rsid w:val="00004555"/>
    <w:rsid w:val="0001304A"/>
    <w:rsid w:val="000278A0"/>
    <w:rsid w:val="0003217C"/>
    <w:rsid w:val="000379F4"/>
    <w:rsid w:val="00055DBB"/>
    <w:rsid w:val="00060E29"/>
    <w:rsid w:val="00062393"/>
    <w:rsid w:val="00065138"/>
    <w:rsid w:val="00070D02"/>
    <w:rsid w:val="000728E1"/>
    <w:rsid w:val="00072F58"/>
    <w:rsid w:val="00082591"/>
    <w:rsid w:val="00082A78"/>
    <w:rsid w:val="000853B5"/>
    <w:rsid w:val="00085976"/>
    <w:rsid w:val="0009215E"/>
    <w:rsid w:val="000A38BC"/>
    <w:rsid w:val="000A5078"/>
    <w:rsid w:val="000B1CEE"/>
    <w:rsid w:val="000B6953"/>
    <w:rsid w:val="000C281D"/>
    <w:rsid w:val="000D1E3C"/>
    <w:rsid w:val="000E1CBF"/>
    <w:rsid w:val="000E4989"/>
    <w:rsid w:val="000E710C"/>
    <w:rsid w:val="000E7EFF"/>
    <w:rsid w:val="000F1A44"/>
    <w:rsid w:val="000F6C3F"/>
    <w:rsid w:val="000F6F1D"/>
    <w:rsid w:val="00104187"/>
    <w:rsid w:val="00104362"/>
    <w:rsid w:val="00112F6A"/>
    <w:rsid w:val="0011518E"/>
    <w:rsid w:val="00124744"/>
    <w:rsid w:val="00126425"/>
    <w:rsid w:val="0012699C"/>
    <w:rsid w:val="00127145"/>
    <w:rsid w:val="001336A5"/>
    <w:rsid w:val="0014580D"/>
    <w:rsid w:val="00145DCC"/>
    <w:rsid w:val="0015329F"/>
    <w:rsid w:val="0016116E"/>
    <w:rsid w:val="0016484B"/>
    <w:rsid w:val="00164BC8"/>
    <w:rsid w:val="00167386"/>
    <w:rsid w:val="0017346A"/>
    <w:rsid w:val="00174CCD"/>
    <w:rsid w:val="00176BB3"/>
    <w:rsid w:val="00184F13"/>
    <w:rsid w:val="0018550F"/>
    <w:rsid w:val="001858A0"/>
    <w:rsid w:val="00191DA5"/>
    <w:rsid w:val="00193C31"/>
    <w:rsid w:val="00196E32"/>
    <w:rsid w:val="001A44A8"/>
    <w:rsid w:val="001B55A0"/>
    <w:rsid w:val="001D4D8A"/>
    <w:rsid w:val="001D7EF4"/>
    <w:rsid w:val="001E263D"/>
    <w:rsid w:val="001E30B1"/>
    <w:rsid w:val="001E3E6E"/>
    <w:rsid w:val="001F3813"/>
    <w:rsid w:val="00202D27"/>
    <w:rsid w:val="00207005"/>
    <w:rsid w:val="002104DC"/>
    <w:rsid w:val="00210FE4"/>
    <w:rsid w:val="0021151F"/>
    <w:rsid w:val="0022356D"/>
    <w:rsid w:val="002244BF"/>
    <w:rsid w:val="00233D6E"/>
    <w:rsid w:val="00235C8D"/>
    <w:rsid w:val="00240CEF"/>
    <w:rsid w:val="00242300"/>
    <w:rsid w:val="00244FBE"/>
    <w:rsid w:val="00250602"/>
    <w:rsid w:val="002613D2"/>
    <w:rsid w:val="0027206A"/>
    <w:rsid w:val="00280FC6"/>
    <w:rsid w:val="00281535"/>
    <w:rsid w:val="00285123"/>
    <w:rsid w:val="00294C33"/>
    <w:rsid w:val="00296435"/>
    <w:rsid w:val="002A1B91"/>
    <w:rsid w:val="002A21AF"/>
    <w:rsid w:val="002A6565"/>
    <w:rsid w:val="002A6647"/>
    <w:rsid w:val="002A6D17"/>
    <w:rsid w:val="002B1831"/>
    <w:rsid w:val="002B4FB9"/>
    <w:rsid w:val="002B7E3A"/>
    <w:rsid w:val="002C042D"/>
    <w:rsid w:val="002D4958"/>
    <w:rsid w:val="002E0D21"/>
    <w:rsid w:val="002E479D"/>
    <w:rsid w:val="002E4908"/>
    <w:rsid w:val="002F015D"/>
    <w:rsid w:val="00300EDA"/>
    <w:rsid w:val="0032608B"/>
    <w:rsid w:val="00326A60"/>
    <w:rsid w:val="00331F37"/>
    <w:rsid w:val="003342F8"/>
    <w:rsid w:val="00334698"/>
    <w:rsid w:val="00347588"/>
    <w:rsid w:val="003517EE"/>
    <w:rsid w:val="00351D70"/>
    <w:rsid w:val="0035602E"/>
    <w:rsid w:val="0035757C"/>
    <w:rsid w:val="00365393"/>
    <w:rsid w:val="0037139D"/>
    <w:rsid w:val="00372974"/>
    <w:rsid w:val="003769AC"/>
    <w:rsid w:val="0038011B"/>
    <w:rsid w:val="00380619"/>
    <w:rsid w:val="003A5FC3"/>
    <w:rsid w:val="003B157B"/>
    <w:rsid w:val="003B1939"/>
    <w:rsid w:val="003C3A93"/>
    <w:rsid w:val="003C4AEC"/>
    <w:rsid w:val="003C69C6"/>
    <w:rsid w:val="003D7AFD"/>
    <w:rsid w:val="003E050A"/>
    <w:rsid w:val="003E28A8"/>
    <w:rsid w:val="00402CE8"/>
    <w:rsid w:val="00406473"/>
    <w:rsid w:val="0040777F"/>
    <w:rsid w:val="00411A38"/>
    <w:rsid w:val="00413AFE"/>
    <w:rsid w:val="00415A8B"/>
    <w:rsid w:val="004168EB"/>
    <w:rsid w:val="00421992"/>
    <w:rsid w:val="004263B1"/>
    <w:rsid w:val="004349C8"/>
    <w:rsid w:val="00445AC9"/>
    <w:rsid w:val="004471FE"/>
    <w:rsid w:val="00451FE3"/>
    <w:rsid w:val="00452237"/>
    <w:rsid w:val="00456512"/>
    <w:rsid w:val="004567FB"/>
    <w:rsid w:val="0045699D"/>
    <w:rsid w:val="00456B63"/>
    <w:rsid w:val="004716DB"/>
    <w:rsid w:val="00484AED"/>
    <w:rsid w:val="004853A6"/>
    <w:rsid w:val="00487717"/>
    <w:rsid w:val="004914E3"/>
    <w:rsid w:val="00491536"/>
    <w:rsid w:val="00491947"/>
    <w:rsid w:val="004951A8"/>
    <w:rsid w:val="004A3AD9"/>
    <w:rsid w:val="004A4478"/>
    <w:rsid w:val="004B1AED"/>
    <w:rsid w:val="004B3BC9"/>
    <w:rsid w:val="004C4942"/>
    <w:rsid w:val="004F01C1"/>
    <w:rsid w:val="004F644B"/>
    <w:rsid w:val="004F6EC6"/>
    <w:rsid w:val="005067FF"/>
    <w:rsid w:val="00507F3A"/>
    <w:rsid w:val="00513D23"/>
    <w:rsid w:val="0051632C"/>
    <w:rsid w:val="005216A9"/>
    <w:rsid w:val="005266F8"/>
    <w:rsid w:val="00533633"/>
    <w:rsid w:val="005434A7"/>
    <w:rsid w:val="005475CC"/>
    <w:rsid w:val="00557FFC"/>
    <w:rsid w:val="005609FA"/>
    <w:rsid w:val="0056236F"/>
    <w:rsid w:val="00580C2D"/>
    <w:rsid w:val="005853F7"/>
    <w:rsid w:val="005856C1"/>
    <w:rsid w:val="00586D1F"/>
    <w:rsid w:val="00587EF3"/>
    <w:rsid w:val="00590B21"/>
    <w:rsid w:val="00590C2D"/>
    <w:rsid w:val="00590CD8"/>
    <w:rsid w:val="005916CA"/>
    <w:rsid w:val="0059374F"/>
    <w:rsid w:val="00596AF2"/>
    <w:rsid w:val="005A0196"/>
    <w:rsid w:val="005A4575"/>
    <w:rsid w:val="005A56D3"/>
    <w:rsid w:val="005B476F"/>
    <w:rsid w:val="005B4876"/>
    <w:rsid w:val="005C1756"/>
    <w:rsid w:val="005D3E57"/>
    <w:rsid w:val="005E180F"/>
    <w:rsid w:val="005E4BED"/>
    <w:rsid w:val="005F2C19"/>
    <w:rsid w:val="005F6227"/>
    <w:rsid w:val="00603EF9"/>
    <w:rsid w:val="00612C1E"/>
    <w:rsid w:val="00613DF0"/>
    <w:rsid w:val="00615607"/>
    <w:rsid w:val="0062182D"/>
    <w:rsid w:val="00621C09"/>
    <w:rsid w:val="00623C03"/>
    <w:rsid w:val="00624907"/>
    <w:rsid w:val="00631763"/>
    <w:rsid w:val="006322B7"/>
    <w:rsid w:val="006340C7"/>
    <w:rsid w:val="006361E4"/>
    <w:rsid w:val="00645D28"/>
    <w:rsid w:val="0064723E"/>
    <w:rsid w:val="006518D3"/>
    <w:rsid w:val="00655324"/>
    <w:rsid w:val="00655603"/>
    <w:rsid w:val="0065582B"/>
    <w:rsid w:val="00665151"/>
    <w:rsid w:val="006750E9"/>
    <w:rsid w:val="00675EF2"/>
    <w:rsid w:val="006806AF"/>
    <w:rsid w:val="00691B99"/>
    <w:rsid w:val="006A0060"/>
    <w:rsid w:val="006A073E"/>
    <w:rsid w:val="006A1E35"/>
    <w:rsid w:val="006A3A27"/>
    <w:rsid w:val="006A509C"/>
    <w:rsid w:val="006A5AC8"/>
    <w:rsid w:val="006C3A8F"/>
    <w:rsid w:val="006C73CB"/>
    <w:rsid w:val="006D17DF"/>
    <w:rsid w:val="006D563C"/>
    <w:rsid w:val="006E4324"/>
    <w:rsid w:val="006E43BB"/>
    <w:rsid w:val="006F3258"/>
    <w:rsid w:val="006F3929"/>
    <w:rsid w:val="006F7E93"/>
    <w:rsid w:val="007116DF"/>
    <w:rsid w:val="00722CB6"/>
    <w:rsid w:val="00734792"/>
    <w:rsid w:val="007448B9"/>
    <w:rsid w:val="00750FC5"/>
    <w:rsid w:val="00751285"/>
    <w:rsid w:val="00752CAC"/>
    <w:rsid w:val="00756CFD"/>
    <w:rsid w:val="00760AA4"/>
    <w:rsid w:val="0076197F"/>
    <w:rsid w:val="007630EE"/>
    <w:rsid w:val="00763DC6"/>
    <w:rsid w:val="0077140C"/>
    <w:rsid w:val="00772738"/>
    <w:rsid w:val="00780F06"/>
    <w:rsid w:val="007843F0"/>
    <w:rsid w:val="00787013"/>
    <w:rsid w:val="0079078D"/>
    <w:rsid w:val="00796DD9"/>
    <w:rsid w:val="007A36A3"/>
    <w:rsid w:val="007A3BEA"/>
    <w:rsid w:val="007B4608"/>
    <w:rsid w:val="007B62B5"/>
    <w:rsid w:val="007C091A"/>
    <w:rsid w:val="007C7A6D"/>
    <w:rsid w:val="007D2522"/>
    <w:rsid w:val="007D32E9"/>
    <w:rsid w:val="007E2491"/>
    <w:rsid w:val="007F4B87"/>
    <w:rsid w:val="007F692B"/>
    <w:rsid w:val="00807CB1"/>
    <w:rsid w:val="0081299E"/>
    <w:rsid w:val="00820DD6"/>
    <w:rsid w:val="00827367"/>
    <w:rsid w:val="008369DF"/>
    <w:rsid w:val="00841E6F"/>
    <w:rsid w:val="00842448"/>
    <w:rsid w:val="00843E89"/>
    <w:rsid w:val="0084463C"/>
    <w:rsid w:val="00851610"/>
    <w:rsid w:val="00851F97"/>
    <w:rsid w:val="00852E8D"/>
    <w:rsid w:val="008554B1"/>
    <w:rsid w:val="008579EF"/>
    <w:rsid w:val="00877CFE"/>
    <w:rsid w:val="008874F6"/>
    <w:rsid w:val="00894863"/>
    <w:rsid w:val="00894CCA"/>
    <w:rsid w:val="008A0F78"/>
    <w:rsid w:val="008A447A"/>
    <w:rsid w:val="008A6BF2"/>
    <w:rsid w:val="008B3C7A"/>
    <w:rsid w:val="008C66A9"/>
    <w:rsid w:val="008D40A3"/>
    <w:rsid w:val="008D4FE7"/>
    <w:rsid w:val="008D77DC"/>
    <w:rsid w:val="008E6BF7"/>
    <w:rsid w:val="008F721B"/>
    <w:rsid w:val="0090196B"/>
    <w:rsid w:val="009124C2"/>
    <w:rsid w:val="009131F6"/>
    <w:rsid w:val="00913EDC"/>
    <w:rsid w:val="00927878"/>
    <w:rsid w:val="009315C0"/>
    <w:rsid w:val="00934856"/>
    <w:rsid w:val="00940F0D"/>
    <w:rsid w:val="00943661"/>
    <w:rsid w:val="009470B1"/>
    <w:rsid w:val="009554DC"/>
    <w:rsid w:val="00960DA5"/>
    <w:rsid w:val="009617DE"/>
    <w:rsid w:val="00963B83"/>
    <w:rsid w:val="00965FA0"/>
    <w:rsid w:val="009666E2"/>
    <w:rsid w:val="00976BC1"/>
    <w:rsid w:val="00982A45"/>
    <w:rsid w:val="00987B71"/>
    <w:rsid w:val="00990ECB"/>
    <w:rsid w:val="009936C6"/>
    <w:rsid w:val="009A758E"/>
    <w:rsid w:val="009B4995"/>
    <w:rsid w:val="009B5792"/>
    <w:rsid w:val="009B5CCE"/>
    <w:rsid w:val="009B692D"/>
    <w:rsid w:val="009C487E"/>
    <w:rsid w:val="009C6E2C"/>
    <w:rsid w:val="009D3F83"/>
    <w:rsid w:val="009E00E8"/>
    <w:rsid w:val="009E5190"/>
    <w:rsid w:val="00A03FD2"/>
    <w:rsid w:val="00A07D26"/>
    <w:rsid w:val="00A11E2B"/>
    <w:rsid w:val="00A23C9D"/>
    <w:rsid w:val="00A27B29"/>
    <w:rsid w:val="00A371E1"/>
    <w:rsid w:val="00A44E2C"/>
    <w:rsid w:val="00A508C3"/>
    <w:rsid w:val="00A75BEF"/>
    <w:rsid w:val="00A76B86"/>
    <w:rsid w:val="00A82A8C"/>
    <w:rsid w:val="00A949D5"/>
    <w:rsid w:val="00AA370B"/>
    <w:rsid w:val="00AA7F86"/>
    <w:rsid w:val="00AC5703"/>
    <w:rsid w:val="00AC57C7"/>
    <w:rsid w:val="00AC58A2"/>
    <w:rsid w:val="00AC7D92"/>
    <w:rsid w:val="00AD76B1"/>
    <w:rsid w:val="00AD79B6"/>
    <w:rsid w:val="00AD7DE0"/>
    <w:rsid w:val="00AE297F"/>
    <w:rsid w:val="00AE7A16"/>
    <w:rsid w:val="00AF10F4"/>
    <w:rsid w:val="00AF47DA"/>
    <w:rsid w:val="00B04FDD"/>
    <w:rsid w:val="00B05A92"/>
    <w:rsid w:val="00B060DD"/>
    <w:rsid w:val="00B07B39"/>
    <w:rsid w:val="00B12402"/>
    <w:rsid w:val="00B21791"/>
    <w:rsid w:val="00B3030F"/>
    <w:rsid w:val="00B370E6"/>
    <w:rsid w:val="00B44CF8"/>
    <w:rsid w:val="00B47305"/>
    <w:rsid w:val="00B52502"/>
    <w:rsid w:val="00B62733"/>
    <w:rsid w:val="00B80872"/>
    <w:rsid w:val="00B8109D"/>
    <w:rsid w:val="00B8205F"/>
    <w:rsid w:val="00B869C3"/>
    <w:rsid w:val="00B8745B"/>
    <w:rsid w:val="00B92195"/>
    <w:rsid w:val="00B97AEC"/>
    <w:rsid w:val="00BA0625"/>
    <w:rsid w:val="00BA24D3"/>
    <w:rsid w:val="00BB5B5D"/>
    <w:rsid w:val="00BB61E5"/>
    <w:rsid w:val="00BB733A"/>
    <w:rsid w:val="00BB7463"/>
    <w:rsid w:val="00BB7EC8"/>
    <w:rsid w:val="00BD338C"/>
    <w:rsid w:val="00BE59B8"/>
    <w:rsid w:val="00BE6831"/>
    <w:rsid w:val="00C01C77"/>
    <w:rsid w:val="00C075B3"/>
    <w:rsid w:val="00C107BD"/>
    <w:rsid w:val="00C13730"/>
    <w:rsid w:val="00C22193"/>
    <w:rsid w:val="00C3090A"/>
    <w:rsid w:val="00C31E52"/>
    <w:rsid w:val="00C34D96"/>
    <w:rsid w:val="00C35FC4"/>
    <w:rsid w:val="00C37A80"/>
    <w:rsid w:val="00C4138B"/>
    <w:rsid w:val="00C54296"/>
    <w:rsid w:val="00C56167"/>
    <w:rsid w:val="00C61CFC"/>
    <w:rsid w:val="00C61E5F"/>
    <w:rsid w:val="00C82CA8"/>
    <w:rsid w:val="00C82CAD"/>
    <w:rsid w:val="00C866A0"/>
    <w:rsid w:val="00CA43D2"/>
    <w:rsid w:val="00CA6C13"/>
    <w:rsid w:val="00CB63CC"/>
    <w:rsid w:val="00CB77CE"/>
    <w:rsid w:val="00CC3126"/>
    <w:rsid w:val="00CD3403"/>
    <w:rsid w:val="00CD54C2"/>
    <w:rsid w:val="00CE6CF4"/>
    <w:rsid w:val="00CF2707"/>
    <w:rsid w:val="00CF7930"/>
    <w:rsid w:val="00D00392"/>
    <w:rsid w:val="00D01E8F"/>
    <w:rsid w:val="00D04AC0"/>
    <w:rsid w:val="00D0514C"/>
    <w:rsid w:val="00D13A47"/>
    <w:rsid w:val="00D149F5"/>
    <w:rsid w:val="00D15D85"/>
    <w:rsid w:val="00D172A0"/>
    <w:rsid w:val="00D22B74"/>
    <w:rsid w:val="00D353D7"/>
    <w:rsid w:val="00D35AE0"/>
    <w:rsid w:val="00D45010"/>
    <w:rsid w:val="00D47F50"/>
    <w:rsid w:val="00D51D7E"/>
    <w:rsid w:val="00D52208"/>
    <w:rsid w:val="00D73012"/>
    <w:rsid w:val="00D86AF3"/>
    <w:rsid w:val="00D966F3"/>
    <w:rsid w:val="00DA041A"/>
    <w:rsid w:val="00DA2125"/>
    <w:rsid w:val="00DA67F5"/>
    <w:rsid w:val="00DB3FDD"/>
    <w:rsid w:val="00DB7866"/>
    <w:rsid w:val="00DC5DBA"/>
    <w:rsid w:val="00DE1237"/>
    <w:rsid w:val="00DE273A"/>
    <w:rsid w:val="00DF0194"/>
    <w:rsid w:val="00DF08D1"/>
    <w:rsid w:val="00DF1D85"/>
    <w:rsid w:val="00DF3659"/>
    <w:rsid w:val="00DF49FD"/>
    <w:rsid w:val="00E01DC9"/>
    <w:rsid w:val="00E037E9"/>
    <w:rsid w:val="00E14BD3"/>
    <w:rsid w:val="00E2199B"/>
    <w:rsid w:val="00E23118"/>
    <w:rsid w:val="00E43440"/>
    <w:rsid w:val="00E47238"/>
    <w:rsid w:val="00E5563F"/>
    <w:rsid w:val="00E622A7"/>
    <w:rsid w:val="00E704D6"/>
    <w:rsid w:val="00E721BB"/>
    <w:rsid w:val="00E85AC4"/>
    <w:rsid w:val="00E90734"/>
    <w:rsid w:val="00E94B48"/>
    <w:rsid w:val="00E959EA"/>
    <w:rsid w:val="00EA0CE6"/>
    <w:rsid w:val="00EA3350"/>
    <w:rsid w:val="00EB3C9F"/>
    <w:rsid w:val="00EC4AB7"/>
    <w:rsid w:val="00ED5FBE"/>
    <w:rsid w:val="00EE0F41"/>
    <w:rsid w:val="00EE6E12"/>
    <w:rsid w:val="00EF055B"/>
    <w:rsid w:val="00EF5774"/>
    <w:rsid w:val="00F058FF"/>
    <w:rsid w:val="00F06EEF"/>
    <w:rsid w:val="00F1260E"/>
    <w:rsid w:val="00F14DA1"/>
    <w:rsid w:val="00F259FB"/>
    <w:rsid w:val="00F27574"/>
    <w:rsid w:val="00F465F6"/>
    <w:rsid w:val="00F532C2"/>
    <w:rsid w:val="00F60618"/>
    <w:rsid w:val="00F64BFB"/>
    <w:rsid w:val="00F66D96"/>
    <w:rsid w:val="00F673B2"/>
    <w:rsid w:val="00F70A7D"/>
    <w:rsid w:val="00F71F75"/>
    <w:rsid w:val="00F849BE"/>
    <w:rsid w:val="00F94CEB"/>
    <w:rsid w:val="00F97A01"/>
    <w:rsid w:val="00FC159B"/>
    <w:rsid w:val="00FD7B2A"/>
    <w:rsid w:val="00FE43D0"/>
    <w:rsid w:val="00FE634D"/>
    <w:rsid w:val="00FF6702"/>
    <w:rsid w:val="02464A32"/>
    <w:rsid w:val="0274EEF6"/>
    <w:rsid w:val="03B2DA49"/>
    <w:rsid w:val="04391A16"/>
    <w:rsid w:val="04DAFEF9"/>
    <w:rsid w:val="0640E678"/>
    <w:rsid w:val="064C9DFD"/>
    <w:rsid w:val="066E5810"/>
    <w:rsid w:val="0A7F4BF7"/>
    <w:rsid w:val="0ACCA87A"/>
    <w:rsid w:val="0AEEFA7D"/>
    <w:rsid w:val="0D3D9E7A"/>
    <w:rsid w:val="0DE949FE"/>
    <w:rsid w:val="0F85BCF8"/>
    <w:rsid w:val="108A5798"/>
    <w:rsid w:val="109931AC"/>
    <w:rsid w:val="12772FFA"/>
    <w:rsid w:val="1280F8C4"/>
    <w:rsid w:val="12C0DD2B"/>
    <w:rsid w:val="138AA9CA"/>
    <w:rsid w:val="1645D6B1"/>
    <w:rsid w:val="172A53CD"/>
    <w:rsid w:val="18BB7AC0"/>
    <w:rsid w:val="1E5727A0"/>
    <w:rsid w:val="1E9DD8DF"/>
    <w:rsid w:val="1F089622"/>
    <w:rsid w:val="1F3C9418"/>
    <w:rsid w:val="1F99628F"/>
    <w:rsid w:val="20B093B4"/>
    <w:rsid w:val="20FC29BD"/>
    <w:rsid w:val="21866219"/>
    <w:rsid w:val="21CD4CCC"/>
    <w:rsid w:val="22C020C8"/>
    <w:rsid w:val="235E00DE"/>
    <w:rsid w:val="24062D44"/>
    <w:rsid w:val="258F365D"/>
    <w:rsid w:val="26240067"/>
    <w:rsid w:val="26E5E935"/>
    <w:rsid w:val="279A8C35"/>
    <w:rsid w:val="27B5F6C4"/>
    <w:rsid w:val="28402FA9"/>
    <w:rsid w:val="294C9A88"/>
    <w:rsid w:val="2BBEB985"/>
    <w:rsid w:val="2C76AFD7"/>
    <w:rsid w:val="2EE1F6E4"/>
    <w:rsid w:val="2F5AB277"/>
    <w:rsid w:val="3090700C"/>
    <w:rsid w:val="32CCA66B"/>
    <w:rsid w:val="338D26F6"/>
    <w:rsid w:val="3390B03B"/>
    <w:rsid w:val="33CCBE19"/>
    <w:rsid w:val="34172AB2"/>
    <w:rsid w:val="34DE0859"/>
    <w:rsid w:val="361B471C"/>
    <w:rsid w:val="373C1F8B"/>
    <w:rsid w:val="38519606"/>
    <w:rsid w:val="3916BE82"/>
    <w:rsid w:val="3B0F9396"/>
    <w:rsid w:val="3B7231DB"/>
    <w:rsid w:val="3BDB9A3A"/>
    <w:rsid w:val="3CFF0C64"/>
    <w:rsid w:val="3D5C5372"/>
    <w:rsid w:val="3DD337E7"/>
    <w:rsid w:val="3EA9529E"/>
    <w:rsid w:val="3FC26555"/>
    <w:rsid w:val="3FCAAEE7"/>
    <w:rsid w:val="407E061F"/>
    <w:rsid w:val="42AE4496"/>
    <w:rsid w:val="4313D66A"/>
    <w:rsid w:val="45415C37"/>
    <w:rsid w:val="467EA993"/>
    <w:rsid w:val="467F22AC"/>
    <w:rsid w:val="46EA98FF"/>
    <w:rsid w:val="47AF092D"/>
    <w:rsid w:val="47C5E67D"/>
    <w:rsid w:val="48E567BB"/>
    <w:rsid w:val="48E7E991"/>
    <w:rsid w:val="4982388C"/>
    <w:rsid w:val="4AB28BB6"/>
    <w:rsid w:val="4C6FEDCE"/>
    <w:rsid w:val="4DE83D31"/>
    <w:rsid w:val="50049D92"/>
    <w:rsid w:val="52D1ED46"/>
    <w:rsid w:val="534691B6"/>
    <w:rsid w:val="53EFF9BC"/>
    <w:rsid w:val="54F3BA1F"/>
    <w:rsid w:val="55E74686"/>
    <w:rsid w:val="56C06E5A"/>
    <w:rsid w:val="5872CA8F"/>
    <w:rsid w:val="58A36E7D"/>
    <w:rsid w:val="5978AE29"/>
    <w:rsid w:val="5A38895E"/>
    <w:rsid w:val="5B01CF15"/>
    <w:rsid w:val="5BA3CDA2"/>
    <w:rsid w:val="5BC5299E"/>
    <w:rsid w:val="5C4C9CE0"/>
    <w:rsid w:val="5F122F0D"/>
    <w:rsid w:val="5FD45F3B"/>
    <w:rsid w:val="6011C22D"/>
    <w:rsid w:val="60191972"/>
    <w:rsid w:val="60BB3083"/>
    <w:rsid w:val="62115AE7"/>
    <w:rsid w:val="62E345A0"/>
    <w:rsid w:val="64CA69AB"/>
    <w:rsid w:val="64E2DD24"/>
    <w:rsid w:val="65202660"/>
    <w:rsid w:val="68EAE28C"/>
    <w:rsid w:val="698000F8"/>
    <w:rsid w:val="6A1158C1"/>
    <w:rsid w:val="6DFD7952"/>
    <w:rsid w:val="6EBF58B3"/>
    <w:rsid w:val="6F7B8DC2"/>
    <w:rsid w:val="705A2873"/>
    <w:rsid w:val="71D567AB"/>
    <w:rsid w:val="72680FD9"/>
    <w:rsid w:val="728642A5"/>
    <w:rsid w:val="74B22212"/>
    <w:rsid w:val="75157897"/>
    <w:rsid w:val="756E91F2"/>
    <w:rsid w:val="7581FA6E"/>
    <w:rsid w:val="758704E8"/>
    <w:rsid w:val="76684631"/>
    <w:rsid w:val="771E7531"/>
    <w:rsid w:val="7865C4E9"/>
    <w:rsid w:val="7B776BE1"/>
    <w:rsid w:val="7BC462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251C4"/>
  <w15:chartTrackingRefBased/>
  <w15:docId w15:val="{68DEEDC7-AED7-405F-8F03-AF32A5515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12F6A"/>
    <w:rPr>
      <w:kern w:val="0"/>
      <w14:ligatures w14:val="none"/>
    </w:rPr>
  </w:style>
  <w:style w:type="paragraph" w:styleId="Nagwek1">
    <w:name w:val="heading 1"/>
    <w:aliases w:val="Rozdział"/>
    <w:basedOn w:val="Normalny"/>
    <w:next w:val="Normalny"/>
    <w:link w:val="Nagwek1Znak"/>
    <w:uiPriority w:val="99"/>
    <w:qFormat/>
    <w:rsid w:val="00CA6C1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9"/>
    <w:unhideWhenUsed/>
    <w:qFormat/>
    <w:rsid w:val="00CA6C1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aliases w:val="Org Heading 1,h1"/>
    <w:basedOn w:val="Normalny"/>
    <w:next w:val="Normalny"/>
    <w:link w:val="Nagwek3Znak"/>
    <w:uiPriority w:val="99"/>
    <w:unhideWhenUsed/>
    <w:qFormat/>
    <w:rsid w:val="00CA6C13"/>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aliases w:val="Org Heading 2,h2"/>
    <w:basedOn w:val="Normalny"/>
    <w:next w:val="Normalny"/>
    <w:link w:val="Nagwek4Znak"/>
    <w:uiPriority w:val="99"/>
    <w:unhideWhenUsed/>
    <w:qFormat/>
    <w:rsid w:val="00CA6C13"/>
    <w:pPr>
      <w:keepNext/>
      <w:keepLines/>
      <w:spacing w:before="80" w:after="40"/>
      <w:outlineLvl w:val="3"/>
    </w:pPr>
    <w:rPr>
      <w:rFonts w:eastAsiaTheme="majorEastAsia" w:cstheme="majorBidi"/>
      <w:i/>
      <w:iCs/>
      <w:color w:val="2E74B5" w:themeColor="accent1" w:themeShade="BF"/>
    </w:rPr>
  </w:style>
  <w:style w:type="paragraph" w:styleId="Nagwek5">
    <w:name w:val="heading 5"/>
    <w:aliases w:val="Org Heading 3,h3"/>
    <w:basedOn w:val="Normalny"/>
    <w:next w:val="Normalny"/>
    <w:link w:val="Nagwek5Znak"/>
    <w:uiPriority w:val="99"/>
    <w:unhideWhenUsed/>
    <w:qFormat/>
    <w:rsid w:val="00CA6C13"/>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9"/>
    <w:unhideWhenUsed/>
    <w:qFormat/>
    <w:rsid w:val="00CA6C1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CA6C1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CA6C1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CA6C1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Rozdział Znak"/>
    <w:basedOn w:val="Domylnaczcionkaakapitu"/>
    <w:link w:val="Nagwek1"/>
    <w:uiPriority w:val="99"/>
    <w:rsid w:val="00CA6C13"/>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9"/>
    <w:rsid w:val="00CA6C13"/>
    <w:rPr>
      <w:rFonts w:asciiTheme="majorHAnsi" w:eastAsiaTheme="majorEastAsia" w:hAnsiTheme="majorHAnsi" w:cstheme="majorBidi"/>
      <w:color w:val="2E74B5" w:themeColor="accent1" w:themeShade="BF"/>
      <w:sz w:val="32"/>
      <w:szCs w:val="32"/>
    </w:rPr>
  </w:style>
  <w:style w:type="character" w:customStyle="1" w:styleId="Nagwek3Znak">
    <w:name w:val="Nagłówek 3 Znak"/>
    <w:aliases w:val="Org Heading 1 Znak,h1 Znak"/>
    <w:basedOn w:val="Domylnaczcionkaakapitu"/>
    <w:link w:val="Nagwek3"/>
    <w:uiPriority w:val="99"/>
    <w:rsid w:val="00CA6C13"/>
    <w:rPr>
      <w:rFonts w:eastAsiaTheme="majorEastAsia" w:cstheme="majorBidi"/>
      <w:color w:val="2E74B5" w:themeColor="accent1" w:themeShade="BF"/>
      <w:sz w:val="28"/>
      <w:szCs w:val="28"/>
    </w:rPr>
  </w:style>
  <w:style w:type="character" w:customStyle="1" w:styleId="Nagwek4Znak">
    <w:name w:val="Nagłówek 4 Znak"/>
    <w:aliases w:val="Org Heading 2 Znak,h2 Znak"/>
    <w:basedOn w:val="Domylnaczcionkaakapitu"/>
    <w:link w:val="Nagwek4"/>
    <w:uiPriority w:val="99"/>
    <w:rsid w:val="00CA6C13"/>
    <w:rPr>
      <w:rFonts w:eastAsiaTheme="majorEastAsia" w:cstheme="majorBidi"/>
      <w:i/>
      <w:iCs/>
      <w:color w:val="2E74B5" w:themeColor="accent1" w:themeShade="BF"/>
    </w:rPr>
  </w:style>
  <w:style w:type="character" w:customStyle="1" w:styleId="Nagwek5Znak">
    <w:name w:val="Nagłówek 5 Znak"/>
    <w:aliases w:val="Org Heading 3 Znak,h3 Znak"/>
    <w:basedOn w:val="Domylnaczcionkaakapitu"/>
    <w:link w:val="Nagwek5"/>
    <w:uiPriority w:val="99"/>
    <w:rsid w:val="00CA6C13"/>
    <w:rPr>
      <w:rFonts w:eastAsiaTheme="majorEastAsia" w:cstheme="majorBidi"/>
      <w:color w:val="2E74B5" w:themeColor="accent1" w:themeShade="BF"/>
    </w:rPr>
  </w:style>
  <w:style w:type="character" w:customStyle="1" w:styleId="Nagwek6Znak">
    <w:name w:val="Nagłówek 6 Znak"/>
    <w:basedOn w:val="Domylnaczcionkaakapitu"/>
    <w:link w:val="Nagwek6"/>
    <w:uiPriority w:val="99"/>
    <w:rsid w:val="00CA6C1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rsid w:val="00CA6C13"/>
    <w:rPr>
      <w:rFonts w:eastAsiaTheme="majorEastAsia" w:cstheme="majorBidi"/>
      <w:color w:val="595959" w:themeColor="text1" w:themeTint="A6"/>
    </w:rPr>
  </w:style>
  <w:style w:type="character" w:customStyle="1" w:styleId="Nagwek8Znak">
    <w:name w:val="Nagłówek 8 Znak"/>
    <w:basedOn w:val="Domylnaczcionkaakapitu"/>
    <w:link w:val="Nagwek8"/>
    <w:uiPriority w:val="99"/>
    <w:rsid w:val="00CA6C1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rsid w:val="00CA6C13"/>
    <w:rPr>
      <w:rFonts w:eastAsiaTheme="majorEastAsia" w:cstheme="majorBidi"/>
      <w:color w:val="272727" w:themeColor="text1" w:themeTint="D8"/>
    </w:rPr>
  </w:style>
  <w:style w:type="paragraph" w:styleId="Tytu">
    <w:name w:val="Title"/>
    <w:basedOn w:val="Normalny"/>
    <w:next w:val="Normalny"/>
    <w:link w:val="TytuZnak"/>
    <w:uiPriority w:val="99"/>
    <w:qFormat/>
    <w:rsid w:val="00CA6C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99"/>
    <w:rsid w:val="00CA6C1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A6C1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A6C1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A6C13"/>
    <w:pPr>
      <w:spacing w:before="160"/>
      <w:jc w:val="center"/>
    </w:pPr>
    <w:rPr>
      <w:i/>
      <w:iCs/>
      <w:color w:val="404040" w:themeColor="text1" w:themeTint="BF"/>
    </w:rPr>
  </w:style>
  <w:style w:type="character" w:customStyle="1" w:styleId="CytatZnak">
    <w:name w:val="Cytat Znak"/>
    <w:basedOn w:val="Domylnaczcionkaakapitu"/>
    <w:link w:val="Cytat"/>
    <w:uiPriority w:val="29"/>
    <w:rsid w:val="00CA6C13"/>
    <w:rPr>
      <w:i/>
      <w:iCs/>
      <w:color w:val="404040" w:themeColor="text1" w:themeTint="BF"/>
    </w:rPr>
  </w:style>
  <w:style w:type="paragraph" w:styleId="Akapitzlist">
    <w:name w:val="List Paragraph"/>
    <w:aliases w:val="Normal,Akapit z listą3,Akapit z listą31,Tytuły,Podsis rysunku,List Paragraph,Normalny2,Normalny3,Normalny4,Akapit z listą;1_literowka,Literowanie,1_literowka,Wypunktowanie,Normal2,Obiekt,List Paragraph1,Preambuła,PRIME List with bullets"/>
    <w:basedOn w:val="Normalny"/>
    <w:link w:val="AkapitzlistZnak"/>
    <w:uiPriority w:val="34"/>
    <w:qFormat/>
    <w:rsid w:val="00CA6C13"/>
    <w:pPr>
      <w:ind w:left="720"/>
      <w:contextualSpacing/>
    </w:pPr>
  </w:style>
  <w:style w:type="character" w:styleId="Wyrnienieintensywne">
    <w:name w:val="Intense Emphasis"/>
    <w:basedOn w:val="Domylnaczcionkaakapitu"/>
    <w:uiPriority w:val="21"/>
    <w:qFormat/>
    <w:rsid w:val="00CA6C13"/>
    <w:rPr>
      <w:i/>
      <w:iCs/>
      <w:color w:val="2E74B5" w:themeColor="accent1" w:themeShade="BF"/>
    </w:rPr>
  </w:style>
  <w:style w:type="paragraph" w:styleId="Cytatintensywny">
    <w:name w:val="Intense Quote"/>
    <w:basedOn w:val="Normalny"/>
    <w:next w:val="Normalny"/>
    <w:link w:val="CytatintensywnyZnak"/>
    <w:uiPriority w:val="30"/>
    <w:qFormat/>
    <w:rsid w:val="00CA6C1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CA6C13"/>
    <w:rPr>
      <w:i/>
      <w:iCs/>
      <w:color w:val="2E74B5" w:themeColor="accent1" w:themeShade="BF"/>
    </w:rPr>
  </w:style>
  <w:style w:type="character" w:styleId="Odwoanieintensywne">
    <w:name w:val="Intense Reference"/>
    <w:basedOn w:val="Domylnaczcionkaakapitu"/>
    <w:uiPriority w:val="32"/>
    <w:qFormat/>
    <w:rsid w:val="00CA6C13"/>
    <w:rPr>
      <w:b/>
      <w:bCs/>
      <w:smallCaps/>
      <w:color w:val="2E74B5" w:themeColor="accent1" w:themeShade="BF"/>
      <w:spacing w:val="5"/>
    </w:rPr>
  </w:style>
  <w:style w:type="paragraph" w:customStyle="1" w:styleId="J910Podstawowy">
    <w:name w:val="J910_Podstawowy"/>
    <w:basedOn w:val="Normalny"/>
    <w:link w:val="J910PodstawowyZnak"/>
    <w:qFormat/>
    <w:rsid w:val="00EB3C9F"/>
    <w:pPr>
      <w:tabs>
        <w:tab w:val="right" w:leader="dot" w:pos="8505"/>
      </w:tabs>
      <w:suppressAutoHyphens/>
      <w:spacing w:before="120" w:after="120" w:line="360" w:lineRule="auto"/>
      <w:jc w:val="both"/>
    </w:pPr>
    <w:rPr>
      <w:rFonts w:ascii="Arial" w:eastAsia="Times New Roman" w:hAnsi="Arial" w:cs="Times New Roman"/>
      <w:lang w:eastAsia="ar-SA"/>
    </w:rPr>
  </w:style>
  <w:style w:type="character" w:customStyle="1" w:styleId="J910PodstawowyZnak">
    <w:name w:val="J910_Podstawowy Znak"/>
    <w:basedOn w:val="Domylnaczcionkaakapitu"/>
    <w:link w:val="J910Podstawowy"/>
    <w:rsid w:val="00EB3C9F"/>
    <w:rPr>
      <w:rFonts w:ascii="Arial" w:eastAsia="Times New Roman" w:hAnsi="Arial" w:cs="Times New Roman"/>
      <w:kern w:val="0"/>
      <w:lang w:eastAsia="ar-SA"/>
      <w14:ligatures w14:val="none"/>
    </w:rPr>
  </w:style>
  <w:style w:type="character" w:customStyle="1" w:styleId="AkapitzlistZnak">
    <w:name w:val="Akapit z listą Znak"/>
    <w:aliases w:val="Normal Znak,Akapit z listą3 Znak,Akapit z listą31 Znak,Tytuły Znak,Podsis rysunku Znak,List Paragraph Znak,Normalny2 Znak,Normalny3 Znak,Normalny4 Znak,Akapit z listą;1_literowka Znak,Literowanie Znak,1_literowka Znak,Normal2 Znak"/>
    <w:link w:val="Akapitzlist"/>
    <w:uiPriority w:val="34"/>
    <w:qFormat/>
    <w:rsid w:val="0040777F"/>
  </w:style>
  <w:style w:type="paragraph" w:styleId="Zwykytekst">
    <w:name w:val="Plain Text"/>
    <w:basedOn w:val="Normalny"/>
    <w:link w:val="ZwykytekstZnak"/>
    <w:rsid w:val="008F721B"/>
    <w:pPr>
      <w:spacing w:after="0" w:line="240" w:lineRule="auto"/>
    </w:pPr>
    <w:rPr>
      <w:rFonts w:ascii="Courier New" w:eastAsia="Times New Roman" w:hAnsi="Courier New" w:cs="Times New Roman"/>
      <w:sz w:val="20"/>
      <w:szCs w:val="20"/>
      <w:lang w:val="x-none" w:eastAsia="x-none"/>
    </w:rPr>
  </w:style>
  <w:style w:type="character" w:customStyle="1" w:styleId="ZwykytekstZnak">
    <w:name w:val="Zwykły tekst Znak"/>
    <w:basedOn w:val="Domylnaczcionkaakapitu"/>
    <w:link w:val="Zwykytekst"/>
    <w:rsid w:val="008F721B"/>
    <w:rPr>
      <w:rFonts w:ascii="Courier New" w:eastAsia="Times New Roman" w:hAnsi="Courier New" w:cs="Times New Roman"/>
      <w:kern w:val="0"/>
      <w:sz w:val="20"/>
      <w:szCs w:val="20"/>
      <w:lang w:val="x-none" w:eastAsia="x-none"/>
      <w14:ligatures w14:val="none"/>
    </w:rPr>
  </w:style>
  <w:style w:type="character" w:styleId="Hipercze">
    <w:name w:val="Hyperlink"/>
    <w:basedOn w:val="Domylnaczcionkaakapitu"/>
    <w:uiPriority w:val="99"/>
    <w:rsid w:val="00202D27"/>
    <w:rPr>
      <w:color w:val="0000FF"/>
      <w:u w:val="single"/>
    </w:rPr>
  </w:style>
  <w:style w:type="paragraph" w:customStyle="1" w:styleId="Default">
    <w:name w:val="Default"/>
    <w:uiPriority w:val="99"/>
    <w:rsid w:val="005266F8"/>
    <w:pPr>
      <w:autoSpaceDE w:val="0"/>
      <w:autoSpaceDN w:val="0"/>
      <w:adjustRightInd w:val="0"/>
      <w:spacing w:after="0" w:line="240" w:lineRule="auto"/>
    </w:pPr>
    <w:rPr>
      <w:rFonts w:ascii="Arial" w:hAnsi="Arial" w:cs="Arial"/>
      <w:color w:val="000000"/>
      <w:kern w:val="0"/>
      <w:sz w:val="24"/>
      <w:szCs w:val="24"/>
      <w14:ligatures w14:val="none"/>
    </w:rPr>
  </w:style>
  <w:style w:type="paragraph" w:styleId="Poprawka">
    <w:name w:val="Revision"/>
    <w:hidden/>
    <w:uiPriority w:val="99"/>
    <w:semiHidden/>
    <w:rsid w:val="000F6C3F"/>
    <w:pPr>
      <w:spacing w:after="0" w:line="240" w:lineRule="auto"/>
    </w:pPr>
    <w:rPr>
      <w:kern w:val="0"/>
      <w14:ligatures w14:val="none"/>
    </w:rPr>
  </w:style>
  <w:style w:type="character" w:customStyle="1" w:styleId="Teksttreci">
    <w:name w:val="Tekst treści_"/>
    <w:link w:val="Teksttreci0"/>
    <w:uiPriority w:val="99"/>
    <w:locked/>
    <w:rsid w:val="002B4FB9"/>
    <w:rPr>
      <w:rFonts w:ascii="Arial" w:hAnsi="Arial" w:cs="Arial"/>
      <w:shd w:val="clear" w:color="auto" w:fill="FFFFFF"/>
    </w:rPr>
  </w:style>
  <w:style w:type="paragraph" w:customStyle="1" w:styleId="Teksttreci0">
    <w:name w:val="Tekst treści"/>
    <w:basedOn w:val="Normalny"/>
    <w:link w:val="Teksttreci"/>
    <w:uiPriority w:val="99"/>
    <w:rsid w:val="002B4FB9"/>
    <w:pPr>
      <w:widowControl w:val="0"/>
      <w:shd w:val="clear" w:color="auto" w:fill="FFFFFF"/>
      <w:spacing w:before="480" w:after="1080" w:line="240" w:lineRule="atLeast"/>
      <w:ind w:hanging="400"/>
    </w:pPr>
    <w:rPr>
      <w:rFonts w:ascii="Arial" w:hAnsi="Arial" w:cs="Arial"/>
      <w:kern w:val="2"/>
      <w14:ligatures w14:val="standardContextual"/>
    </w:rPr>
  </w:style>
  <w:style w:type="character" w:styleId="Nierozpoznanawzmianka">
    <w:name w:val="Unresolved Mention"/>
    <w:basedOn w:val="Domylnaczcionkaakapitu"/>
    <w:uiPriority w:val="99"/>
    <w:semiHidden/>
    <w:unhideWhenUsed/>
    <w:rsid w:val="0079078D"/>
    <w:rPr>
      <w:color w:val="605E5C"/>
      <w:shd w:val="clear" w:color="auto" w:fill="E1DFDD"/>
    </w:rPr>
  </w:style>
  <w:style w:type="table" w:customStyle="1" w:styleId="Tabela-Siatka1">
    <w:name w:val="Tabela - Siatka1"/>
    <w:basedOn w:val="Standardowy"/>
    <w:next w:val="Tabela-Siatka"/>
    <w:uiPriority w:val="39"/>
    <w:rsid w:val="00963B83"/>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963B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rsid w:val="00C5429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C54296"/>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rsid w:val="00C54296"/>
    <w:rPr>
      <w:vertAlign w:val="superscript"/>
    </w:rPr>
  </w:style>
  <w:style w:type="paragraph" w:styleId="Nagwek">
    <w:name w:val="header"/>
    <w:basedOn w:val="Normalny"/>
    <w:link w:val="NagwekZnak"/>
    <w:uiPriority w:val="99"/>
    <w:unhideWhenUsed/>
    <w:rsid w:val="00C5429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54296"/>
    <w:rPr>
      <w:kern w:val="0"/>
      <w14:ligatures w14:val="none"/>
    </w:rPr>
  </w:style>
  <w:style w:type="paragraph" w:styleId="Stopka">
    <w:name w:val="footer"/>
    <w:basedOn w:val="Normalny"/>
    <w:link w:val="StopkaZnak"/>
    <w:uiPriority w:val="99"/>
    <w:unhideWhenUsed/>
    <w:rsid w:val="00C5429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54296"/>
    <w:rPr>
      <w:kern w:val="0"/>
      <w14:ligatures w14:val="none"/>
    </w:rPr>
  </w:style>
  <w:style w:type="character" w:customStyle="1" w:styleId="TekstpodstawowyZnak">
    <w:name w:val="Tekst podstawowy Znak"/>
    <w:aliases w:val="body text Znak,UNI-Tekst w tabeli Znak"/>
    <w:basedOn w:val="Domylnaczcionkaakapitu"/>
    <w:link w:val="Tekstpodstawowy"/>
    <w:uiPriority w:val="99"/>
    <w:locked/>
    <w:rsid w:val="009B692D"/>
    <w:rPr>
      <w:rFonts w:ascii="Times New Roman" w:eastAsia="Times New Roman" w:hAnsi="Times New Roman" w:cs="Times New Roman"/>
      <w:sz w:val="24"/>
      <w:szCs w:val="24"/>
      <w:lang w:eastAsia="pl-PL"/>
    </w:rPr>
  </w:style>
  <w:style w:type="paragraph" w:styleId="Tekstpodstawowy">
    <w:name w:val="Body Text"/>
    <w:aliases w:val="body text,UNI-Tekst w tabeli"/>
    <w:basedOn w:val="Normalny"/>
    <w:link w:val="TekstpodstawowyZnak"/>
    <w:uiPriority w:val="99"/>
    <w:unhideWhenUsed/>
    <w:rsid w:val="009B692D"/>
    <w:pPr>
      <w:spacing w:after="120" w:line="240" w:lineRule="auto"/>
    </w:pPr>
    <w:rPr>
      <w:rFonts w:ascii="Times New Roman" w:eastAsia="Times New Roman" w:hAnsi="Times New Roman" w:cs="Times New Roman"/>
      <w:kern w:val="2"/>
      <w:sz w:val="24"/>
      <w:szCs w:val="24"/>
      <w:lang w:eastAsia="pl-PL"/>
      <w14:ligatures w14:val="standardContextual"/>
    </w:rPr>
  </w:style>
  <w:style w:type="character" w:customStyle="1" w:styleId="TekstpodstawowyZnak1">
    <w:name w:val="Tekst podstawowy Znak1"/>
    <w:basedOn w:val="Domylnaczcionkaakapitu"/>
    <w:uiPriority w:val="99"/>
    <w:semiHidden/>
    <w:rsid w:val="009B692D"/>
    <w:rPr>
      <w:kern w:val="0"/>
      <w14:ligatures w14:val="none"/>
    </w:rPr>
  </w:style>
  <w:style w:type="table" w:customStyle="1" w:styleId="Tabela-Siatka2">
    <w:name w:val="Tabela - Siatka2"/>
    <w:basedOn w:val="Standardowy"/>
    <w:next w:val="Tabela-Siatka"/>
    <w:uiPriority w:val="39"/>
    <w:rsid w:val="00AF47DA"/>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6E43BB"/>
  </w:style>
  <w:style w:type="paragraph" w:styleId="Mapadokumentu">
    <w:name w:val="Document Map"/>
    <w:basedOn w:val="Normalny"/>
    <w:link w:val="MapadokumentuZnak2"/>
    <w:uiPriority w:val="99"/>
    <w:semiHidden/>
    <w:rsid w:val="006E43BB"/>
    <w:pPr>
      <w:shd w:val="clear" w:color="auto" w:fill="000080"/>
      <w:spacing w:after="0" w:line="240" w:lineRule="auto"/>
    </w:pPr>
    <w:rPr>
      <w:rFonts w:ascii="Tahoma" w:eastAsia="Times New Roman" w:hAnsi="Tahoma" w:cs="Tahoma"/>
      <w:sz w:val="24"/>
      <w:szCs w:val="24"/>
      <w:lang w:eastAsia="pl-PL"/>
    </w:rPr>
  </w:style>
  <w:style w:type="character" w:customStyle="1" w:styleId="MapadokumentuZnak">
    <w:name w:val="Mapa dokumentu Znak"/>
    <w:basedOn w:val="Domylnaczcionkaakapitu"/>
    <w:uiPriority w:val="99"/>
    <w:semiHidden/>
    <w:rsid w:val="006E43BB"/>
    <w:rPr>
      <w:rFonts w:ascii="Segoe UI" w:hAnsi="Segoe UI" w:cs="Segoe UI"/>
      <w:kern w:val="0"/>
      <w:sz w:val="16"/>
      <w:szCs w:val="16"/>
      <w14:ligatures w14:val="none"/>
    </w:rPr>
  </w:style>
  <w:style w:type="paragraph" w:styleId="Spistreci1">
    <w:name w:val="toc 1"/>
    <w:basedOn w:val="Normalny"/>
    <w:next w:val="Normalny"/>
    <w:autoRedefine/>
    <w:uiPriority w:val="99"/>
    <w:rsid w:val="006E43BB"/>
    <w:pPr>
      <w:tabs>
        <w:tab w:val="left" w:pos="360"/>
        <w:tab w:val="right" w:leader="dot" w:pos="9399"/>
      </w:tabs>
      <w:spacing w:before="120" w:after="120" w:line="240" w:lineRule="auto"/>
      <w:ind w:left="720" w:hanging="720"/>
    </w:pPr>
    <w:rPr>
      <w:rFonts w:ascii="Times New Roman" w:eastAsia="Times New Roman" w:hAnsi="Times New Roman" w:cs="Times New Roman"/>
      <w:b/>
      <w:noProof/>
      <w:sz w:val="24"/>
      <w:szCs w:val="24"/>
      <w:lang w:eastAsia="pl-PL"/>
    </w:rPr>
  </w:style>
  <w:style w:type="paragraph" w:styleId="Spistreci2">
    <w:name w:val="toc 2"/>
    <w:basedOn w:val="Normalny"/>
    <w:next w:val="Normalny"/>
    <w:autoRedefine/>
    <w:uiPriority w:val="99"/>
    <w:rsid w:val="006E43BB"/>
    <w:pPr>
      <w:tabs>
        <w:tab w:val="left" w:pos="720"/>
        <w:tab w:val="right" w:leader="dot" w:pos="9399"/>
      </w:tabs>
      <w:spacing w:after="0" w:line="360" w:lineRule="auto"/>
      <w:ind w:left="720" w:hanging="720"/>
    </w:pPr>
    <w:rPr>
      <w:rFonts w:ascii="Times New Roman" w:eastAsia="Times New Roman" w:hAnsi="Times New Roman" w:cs="Times New Roman"/>
      <w:sz w:val="24"/>
      <w:szCs w:val="24"/>
      <w:lang w:eastAsia="pl-PL"/>
    </w:rPr>
  </w:style>
  <w:style w:type="character" w:customStyle="1" w:styleId="Nagwek2ZnakZnakZnak">
    <w:name w:val="Nagłówek 2 Znak Znak Znak"/>
    <w:basedOn w:val="Domylnaczcionkaakapitu"/>
    <w:rsid w:val="006E43BB"/>
    <w:rPr>
      <w:rFonts w:ascii="Arial" w:hAnsi="Arial" w:cs="Arial"/>
      <w:b/>
      <w:bCs/>
      <w:i/>
      <w:iCs/>
      <w:sz w:val="28"/>
      <w:szCs w:val="28"/>
      <w:lang w:val="pl-PL" w:eastAsia="pl-PL" w:bidi="ar-SA"/>
    </w:rPr>
  </w:style>
  <w:style w:type="paragraph" w:styleId="Spistreci3">
    <w:name w:val="toc 3"/>
    <w:basedOn w:val="Normalny"/>
    <w:next w:val="Normalny"/>
    <w:autoRedefine/>
    <w:uiPriority w:val="99"/>
    <w:rsid w:val="006E43BB"/>
    <w:pPr>
      <w:tabs>
        <w:tab w:val="right" w:leader="dot" w:pos="9399"/>
      </w:tabs>
      <w:spacing w:after="0" w:line="240" w:lineRule="auto"/>
      <w:ind w:left="480" w:hanging="120"/>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rsid w:val="006E43BB"/>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rsid w:val="006E43BB"/>
    <w:rPr>
      <w:rFonts w:ascii="Times New Roman" w:eastAsia="Times New Roman" w:hAnsi="Times New Roman" w:cs="Times New Roman"/>
      <w:kern w:val="0"/>
      <w:sz w:val="24"/>
      <w:szCs w:val="24"/>
      <w:lang w:eastAsia="pl-PL"/>
      <w14:ligatures w14:val="none"/>
    </w:rPr>
  </w:style>
  <w:style w:type="character" w:styleId="Numerstrony">
    <w:name w:val="page number"/>
    <w:basedOn w:val="Domylnaczcionkaakapitu"/>
    <w:uiPriority w:val="99"/>
    <w:rsid w:val="006E43BB"/>
  </w:style>
  <w:style w:type="paragraph" w:customStyle="1" w:styleId="FR1">
    <w:name w:val="FR1"/>
    <w:rsid w:val="006E43BB"/>
    <w:pPr>
      <w:widowControl w:val="0"/>
      <w:spacing w:before="560" w:after="0" w:line="240" w:lineRule="auto"/>
    </w:pPr>
    <w:rPr>
      <w:rFonts w:ascii="Arial" w:eastAsia="Times New Roman" w:hAnsi="Arial" w:cs="Times New Roman"/>
      <w:kern w:val="0"/>
      <w:sz w:val="12"/>
      <w:szCs w:val="20"/>
      <w:lang w:eastAsia="pl-PL"/>
      <w14:ligatures w14:val="none"/>
    </w:rPr>
  </w:style>
  <w:style w:type="paragraph" w:customStyle="1" w:styleId="BlockquoteZnak">
    <w:name w:val="Blockquote Znak"/>
    <w:basedOn w:val="Normalny"/>
    <w:rsid w:val="006E43BB"/>
    <w:pPr>
      <w:spacing w:before="100" w:after="100" w:line="240" w:lineRule="auto"/>
      <w:ind w:left="360" w:right="360"/>
    </w:pPr>
    <w:rPr>
      <w:rFonts w:ascii="Times New Roman" w:eastAsia="Times New Roman" w:hAnsi="Times New Roman" w:cs="Times New Roman"/>
      <w:snapToGrid w:val="0"/>
      <w:sz w:val="24"/>
      <w:szCs w:val="24"/>
      <w:lang w:eastAsia="pl-PL"/>
    </w:rPr>
  </w:style>
  <w:style w:type="paragraph" w:customStyle="1" w:styleId="DefaultTextZnak">
    <w:name w:val="Default Text Znak"/>
    <w:basedOn w:val="Normalny"/>
    <w:rsid w:val="006E43BB"/>
    <w:pPr>
      <w:spacing w:after="0" w:line="240" w:lineRule="auto"/>
    </w:pPr>
    <w:rPr>
      <w:rFonts w:ascii="Times New Roman" w:eastAsia="Times New Roman" w:hAnsi="Times New Roman" w:cs="Times New Roman"/>
      <w:sz w:val="24"/>
      <w:szCs w:val="24"/>
      <w:lang w:eastAsia="pl-PL"/>
    </w:rPr>
  </w:style>
  <w:style w:type="character" w:customStyle="1" w:styleId="DefaultTextZnakZnak">
    <w:name w:val="Default Text Znak Znak"/>
    <w:basedOn w:val="Domylnaczcionkaakapitu"/>
    <w:rsid w:val="006E43BB"/>
    <w:rPr>
      <w:sz w:val="24"/>
      <w:szCs w:val="24"/>
      <w:lang w:val="pl-PL" w:eastAsia="pl-PL" w:bidi="ar-SA"/>
    </w:rPr>
  </w:style>
  <w:style w:type="character" w:customStyle="1" w:styleId="BlockquoteZnakZnak">
    <w:name w:val="Blockquote Znak Znak"/>
    <w:basedOn w:val="Domylnaczcionkaakapitu"/>
    <w:rsid w:val="006E43BB"/>
    <w:rPr>
      <w:snapToGrid w:val="0"/>
      <w:sz w:val="24"/>
      <w:szCs w:val="24"/>
      <w:lang w:val="pl-PL" w:eastAsia="pl-PL" w:bidi="ar-SA"/>
    </w:rPr>
  </w:style>
  <w:style w:type="paragraph" w:styleId="Tekstdymka">
    <w:name w:val="Balloon Text"/>
    <w:basedOn w:val="Normalny"/>
    <w:link w:val="TekstdymkaZnak"/>
    <w:uiPriority w:val="99"/>
    <w:rsid w:val="006E43BB"/>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rsid w:val="006E43BB"/>
    <w:rPr>
      <w:rFonts w:ascii="Tahoma" w:eastAsia="Times New Roman" w:hAnsi="Tahoma" w:cs="Tahoma"/>
      <w:kern w:val="0"/>
      <w:sz w:val="16"/>
      <w:szCs w:val="16"/>
      <w:lang w:eastAsia="pl-PL"/>
      <w14:ligatures w14:val="none"/>
    </w:rPr>
  </w:style>
  <w:style w:type="paragraph" w:customStyle="1" w:styleId="SIWZPodstawowy">
    <w:name w:val="SIWZ Podstawowy"/>
    <w:basedOn w:val="Normalny"/>
    <w:rsid w:val="006E43BB"/>
    <w:pPr>
      <w:spacing w:after="0" w:line="240" w:lineRule="auto"/>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uiPriority w:val="99"/>
    <w:rsid w:val="006E43BB"/>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rsid w:val="006E43BB"/>
    <w:rPr>
      <w:rFonts w:ascii="Times New Roman" w:eastAsia="Times New Roman" w:hAnsi="Times New Roman" w:cs="Times New Roman"/>
      <w:kern w:val="0"/>
      <w:sz w:val="16"/>
      <w:szCs w:val="16"/>
      <w:lang w:eastAsia="pl-PL"/>
      <w14:ligatures w14:val="none"/>
    </w:rPr>
  </w:style>
  <w:style w:type="paragraph" w:styleId="Tekstpodstawowywcity">
    <w:name w:val="Body Text Indent"/>
    <w:basedOn w:val="Normalny"/>
    <w:link w:val="TekstpodstawowywcityZnak"/>
    <w:uiPriority w:val="99"/>
    <w:rsid w:val="006E43BB"/>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rsid w:val="006E43BB"/>
    <w:rPr>
      <w:rFonts w:ascii="Times New Roman" w:eastAsia="Times New Roman" w:hAnsi="Times New Roman" w:cs="Times New Roman"/>
      <w:kern w:val="0"/>
      <w:sz w:val="24"/>
      <w:szCs w:val="24"/>
      <w:lang w:eastAsia="pl-PL"/>
      <w14:ligatures w14:val="none"/>
    </w:rPr>
  </w:style>
  <w:style w:type="paragraph" w:styleId="Tekstpodstawowywcity2">
    <w:name w:val="Body Text Indent 2"/>
    <w:basedOn w:val="Normalny"/>
    <w:link w:val="Tekstpodstawowywcity2Znak"/>
    <w:uiPriority w:val="99"/>
    <w:rsid w:val="006E43BB"/>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6E43BB"/>
    <w:rPr>
      <w:rFonts w:ascii="Times New Roman" w:eastAsia="Times New Roman" w:hAnsi="Times New Roman" w:cs="Times New Roman"/>
      <w:kern w:val="0"/>
      <w:sz w:val="24"/>
      <w:szCs w:val="24"/>
      <w:lang w:eastAsia="pl-PL"/>
      <w14:ligatures w14:val="none"/>
    </w:rPr>
  </w:style>
  <w:style w:type="paragraph" w:styleId="NormalnyWeb">
    <w:name w:val="Normal (Web)"/>
    <w:basedOn w:val="Normalny"/>
    <w:uiPriority w:val="99"/>
    <w:rsid w:val="006E43BB"/>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paragraph" w:styleId="Tekstpodstawowywcity3">
    <w:name w:val="Body Text Indent 3"/>
    <w:aliases w:val="Znak"/>
    <w:basedOn w:val="Normalny"/>
    <w:link w:val="Tekstpodstawowywcity3Znak"/>
    <w:uiPriority w:val="99"/>
    <w:rsid w:val="006E43BB"/>
    <w:pPr>
      <w:autoSpaceDE w:val="0"/>
      <w:autoSpaceDN w:val="0"/>
      <w:adjustRightInd w:val="0"/>
      <w:spacing w:before="60" w:after="60" w:line="240" w:lineRule="auto"/>
      <w:ind w:left="180"/>
      <w:jc w:val="both"/>
    </w:pPr>
    <w:rPr>
      <w:rFonts w:ascii="Arial" w:eastAsia="Times New Roman" w:hAnsi="Arial" w:cs="Arial"/>
      <w:lang w:eastAsia="pl-PL"/>
    </w:rPr>
  </w:style>
  <w:style w:type="character" w:customStyle="1" w:styleId="Tekstpodstawowywcity3Znak">
    <w:name w:val="Tekst podstawowy wcięty 3 Znak"/>
    <w:aliases w:val="Znak Znak"/>
    <w:basedOn w:val="Domylnaczcionkaakapitu"/>
    <w:link w:val="Tekstpodstawowywcity3"/>
    <w:uiPriority w:val="99"/>
    <w:rsid w:val="006E43BB"/>
    <w:rPr>
      <w:rFonts w:ascii="Arial" w:eastAsia="Times New Roman" w:hAnsi="Arial" w:cs="Arial"/>
      <w:kern w:val="0"/>
      <w:lang w:eastAsia="pl-PL"/>
      <w14:ligatures w14:val="none"/>
    </w:rPr>
  </w:style>
  <w:style w:type="paragraph" w:customStyle="1" w:styleId="StylNagwek1NiePogrubienie">
    <w:name w:val="Styl Nagłówek 1 + Nie Pogrubienie"/>
    <w:basedOn w:val="Nagwek1"/>
    <w:autoRedefine/>
    <w:rsid w:val="006E43BB"/>
    <w:pPr>
      <w:keepLines w:val="0"/>
      <w:tabs>
        <w:tab w:val="num" w:pos="432"/>
      </w:tabs>
      <w:spacing w:before="0" w:after="0" w:line="240" w:lineRule="auto"/>
      <w:ind w:left="432" w:hanging="432"/>
    </w:pPr>
    <w:rPr>
      <w:rFonts w:ascii="Arial" w:eastAsia="Times New Roman" w:hAnsi="Arial" w:cs="Arial"/>
      <w:b/>
      <w:color w:val="auto"/>
      <w:sz w:val="28"/>
      <w:szCs w:val="24"/>
      <w:u w:val="single"/>
      <w:lang w:eastAsia="pl-PL"/>
    </w:rPr>
  </w:style>
  <w:style w:type="character" w:customStyle="1" w:styleId="StylNagwek2ZnakZnakZnak14ptKursywaBezpodkrelenia">
    <w:name w:val="Styl Nagłówek 2 Znak Znak Znak + 14 pt Kursywa Bez podkreślenia"/>
    <w:basedOn w:val="Nagwek2ZnakZnakZnak"/>
    <w:rsid w:val="006E43BB"/>
    <w:rPr>
      <w:rFonts w:ascii="Arial" w:hAnsi="Arial" w:cs="Arial"/>
      <w:b/>
      <w:bCs/>
      <w:i/>
      <w:iCs/>
      <w:sz w:val="24"/>
      <w:szCs w:val="28"/>
      <w:u w:val="single"/>
      <w:lang w:val="pl-PL" w:eastAsia="pl-PL" w:bidi="ar-SA"/>
    </w:rPr>
  </w:style>
  <w:style w:type="paragraph" w:styleId="Tekstkomentarza">
    <w:name w:val="annotation text"/>
    <w:basedOn w:val="Normalny"/>
    <w:link w:val="TekstkomentarzaZnak"/>
    <w:uiPriority w:val="99"/>
    <w:semiHidden/>
    <w:rsid w:val="006E43BB"/>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6E43BB"/>
    <w:rPr>
      <w:rFonts w:ascii="Times New Roman" w:eastAsia="Times New Roman" w:hAnsi="Times New Roman" w:cs="Times New Roman"/>
      <w:kern w:val="0"/>
      <w:sz w:val="20"/>
      <w:szCs w:val="20"/>
      <w:lang w:eastAsia="pl-PL"/>
      <w14:ligatures w14:val="none"/>
    </w:rPr>
  </w:style>
  <w:style w:type="table" w:customStyle="1" w:styleId="Tabela-Siatka3">
    <w:name w:val="Tabela - Siatka3"/>
    <w:basedOn w:val="Standardowy"/>
    <w:next w:val="Tabela-Siatka"/>
    <w:uiPriority w:val="39"/>
    <w:rsid w:val="006E43BB"/>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wnytekstnagwka">
    <w:name w:val="Główny tekst nagłówka"/>
    <w:basedOn w:val="Tekstpodstawowy"/>
    <w:next w:val="Tekstpodstawowy"/>
    <w:rsid w:val="006E43BB"/>
    <w:pPr>
      <w:keepNext/>
      <w:keepLines/>
      <w:spacing w:after="0" w:line="240" w:lineRule="atLeast"/>
    </w:pPr>
    <w:rPr>
      <w:rFonts w:ascii="Garamond" w:hAnsi="Garamond"/>
      <w:kern w:val="20"/>
      <w:sz w:val="22"/>
      <w:szCs w:val="20"/>
      <w:lang w:eastAsia="en-US"/>
      <w14:ligatures w14:val="none"/>
    </w:rPr>
  </w:style>
  <w:style w:type="paragraph" w:customStyle="1" w:styleId="PunktPoziom1">
    <w:name w:val="Punkt_Poziom_1"/>
    <w:basedOn w:val="Nagwek1"/>
    <w:rsid w:val="006E43BB"/>
    <w:pPr>
      <w:keepLines w:val="0"/>
      <w:numPr>
        <w:numId w:val="1"/>
      </w:numPr>
      <w:spacing w:after="360" w:line="240" w:lineRule="auto"/>
      <w:jc w:val="both"/>
    </w:pPr>
    <w:rPr>
      <w:rFonts w:ascii="Tahoma" w:eastAsia="Times New Roman" w:hAnsi="Tahoma" w:cs="Times New Roman"/>
      <w:b/>
      <w:color w:val="auto"/>
      <w:kern w:val="28"/>
      <w:sz w:val="24"/>
      <w:szCs w:val="20"/>
      <w:lang w:eastAsia="pl-PL"/>
    </w:rPr>
  </w:style>
  <w:style w:type="character" w:styleId="UyteHipercze">
    <w:name w:val="FollowedHyperlink"/>
    <w:basedOn w:val="Domylnaczcionkaakapitu"/>
    <w:rsid w:val="006E43BB"/>
    <w:rPr>
      <w:color w:val="800080"/>
      <w:u w:val="single"/>
    </w:rPr>
  </w:style>
  <w:style w:type="paragraph" w:styleId="Tematkomentarza">
    <w:name w:val="annotation subject"/>
    <w:basedOn w:val="Tekstkomentarza"/>
    <w:next w:val="Tekstkomentarza"/>
    <w:link w:val="TematkomentarzaZnak"/>
    <w:uiPriority w:val="99"/>
    <w:semiHidden/>
    <w:rsid w:val="006E43BB"/>
    <w:rPr>
      <w:b/>
      <w:bCs/>
    </w:rPr>
  </w:style>
  <w:style w:type="character" w:customStyle="1" w:styleId="TematkomentarzaZnak">
    <w:name w:val="Temat komentarza Znak"/>
    <w:basedOn w:val="TekstkomentarzaZnak"/>
    <w:link w:val="Tematkomentarza"/>
    <w:uiPriority w:val="99"/>
    <w:semiHidden/>
    <w:rsid w:val="006E43BB"/>
    <w:rPr>
      <w:rFonts w:ascii="Times New Roman" w:eastAsia="Times New Roman" w:hAnsi="Times New Roman" w:cs="Times New Roman"/>
      <w:b/>
      <w:bCs/>
      <w:kern w:val="0"/>
      <w:sz w:val="20"/>
      <w:szCs w:val="20"/>
      <w:lang w:eastAsia="pl-PL"/>
      <w14:ligatures w14:val="none"/>
    </w:rPr>
  </w:style>
  <w:style w:type="paragraph" w:customStyle="1" w:styleId="Listanumerowana1">
    <w:name w:val="Lista numerowana1"/>
    <w:basedOn w:val="Normalny"/>
    <w:rsid w:val="006E43BB"/>
    <w:pPr>
      <w:tabs>
        <w:tab w:val="num" w:pos="720"/>
      </w:tabs>
      <w:suppressAutoHyphens/>
      <w:spacing w:before="120" w:after="240" w:line="240" w:lineRule="auto"/>
      <w:jc w:val="both"/>
    </w:pPr>
    <w:rPr>
      <w:rFonts w:ascii="Times New Roman" w:eastAsia="Times New Roman" w:hAnsi="Times New Roman" w:cs="Times New Roman"/>
      <w:sz w:val="24"/>
      <w:szCs w:val="24"/>
      <w:lang w:eastAsia="ar-SA"/>
    </w:rPr>
  </w:style>
  <w:style w:type="paragraph" w:customStyle="1" w:styleId="Listapunktowana21">
    <w:name w:val="Lista punktowana 21"/>
    <w:basedOn w:val="Normalny"/>
    <w:rsid w:val="006E43BB"/>
    <w:pPr>
      <w:tabs>
        <w:tab w:val="num" w:pos="360"/>
      </w:tabs>
      <w:suppressAutoHyphens/>
      <w:spacing w:after="0" w:line="240" w:lineRule="auto"/>
      <w:ind w:left="-283"/>
    </w:pPr>
    <w:rPr>
      <w:rFonts w:ascii="Times New Roman" w:eastAsia="Times New Roman" w:hAnsi="Times New Roman" w:cs="Times New Roman"/>
      <w:sz w:val="24"/>
      <w:szCs w:val="24"/>
      <w:lang w:eastAsia="ar-SA"/>
    </w:rPr>
  </w:style>
  <w:style w:type="character" w:customStyle="1" w:styleId="oznaczenie">
    <w:name w:val="oznaczenie"/>
    <w:basedOn w:val="Domylnaczcionkaakapitu"/>
    <w:rsid w:val="006E43BB"/>
  </w:style>
  <w:style w:type="paragraph" w:customStyle="1" w:styleId="Tekstblokowy1">
    <w:name w:val="Tekst blokowy1"/>
    <w:basedOn w:val="Normalny"/>
    <w:rsid w:val="006E43BB"/>
    <w:pPr>
      <w:tabs>
        <w:tab w:val="left" w:pos="7200"/>
      </w:tabs>
      <w:suppressAutoHyphens/>
      <w:spacing w:after="0" w:line="240" w:lineRule="auto"/>
      <w:ind w:left="567" w:right="50" w:hanging="567"/>
      <w:jc w:val="both"/>
    </w:pPr>
    <w:rPr>
      <w:rFonts w:ascii="Times New Roman" w:eastAsia="Times New Roman" w:hAnsi="Times New Roman" w:cs="Times New Roman"/>
      <w:szCs w:val="20"/>
      <w:lang w:eastAsia="ar-SA"/>
    </w:rPr>
  </w:style>
  <w:style w:type="paragraph" w:customStyle="1" w:styleId="StylNagwek1TimesNewRoman12ptPo6pt">
    <w:name w:val="Styl Nagłówek 1 + Times New Roman 12 pt Po:  6 pt"/>
    <w:basedOn w:val="Nagwek1"/>
    <w:autoRedefine/>
    <w:rsid w:val="006E43BB"/>
    <w:pPr>
      <w:keepLines w:val="0"/>
      <w:numPr>
        <w:numId w:val="2"/>
      </w:numPr>
      <w:tabs>
        <w:tab w:val="clear" w:pos="432"/>
        <w:tab w:val="num" w:pos="1260"/>
      </w:tabs>
      <w:suppressAutoHyphens/>
      <w:spacing w:before="240" w:after="120" w:line="240" w:lineRule="auto"/>
      <w:ind w:left="1260" w:hanging="540"/>
    </w:pPr>
    <w:rPr>
      <w:rFonts w:ascii="Arial" w:eastAsia="Times New Roman" w:hAnsi="Arial" w:cs="Arial"/>
      <w:b/>
      <w:bCs/>
      <w:color w:val="auto"/>
      <w:kern w:val="1"/>
      <w:sz w:val="22"/>
      <w:szCs w:val="22"/>
      <w:lang w:eastAsia="ar-SA"/>
    </w:rPr>
  </w:style>
  <w:style w:type="paragraph" w:customStyle="1" w:styleId="StylNagwek2TimesNewRoman12ptWyjustowanyPrzed5pt">
    <w:name w:val="Styl Nagłówek 2 + Times New Roman 12 pt Wyjustowany Przed:  5 pt"/>
    <w:basedOn w:val="Nagwek2"/>
    <w:autoRedefine/>
    <w:rsid w:val="006E43BB"/>
    <w:pPr>
      <w:keepLines w:val="0"/>
      <w:suppressAutoHyphens/>
      <w:spacing w:before="100" w:after="60" w:line="240" w:lineRule="auto"/>
      <w:ind w:left="426"/>
      <w:jc w:val="both"/>
    </w:pPr>
    <w:rPr>
      <w:rFonts w:ascii="Arial" w:eastAsia="Times New Roman" w:hAnsi="Arial" w:cs="Arial"/>
      <w:bCs/>
      <w:i/>
      <w:iCs/>
      <w:color w:val="auto"/>
      <w:sz w:val="22"/>
      <w:szCs w:val="22"/>
      <w:lang w:eastAsia="ar-SA"/>
    </w:rPr>
  </w:style>
  <w:style w:type="character" w:customStyle="1" w:styleId="Znakiprzypiswdolnych">
    <w:name w:val="Znaki przypisów dolnych"/>
    <w:basedOn w:val="Domylnaczcionkaakapitu"/>
    <w:rsid w:val="006E43BB"/>
    <w:rPr>
      <w:vertAlign w:val="superscript"/>
    </w:rPr>
  </w:style>
  <w:style w:type="paragraph" w:customStyle="1" w:styleId="Tekstpodstawowy21">
    <w:name w:val="Tekst podstawowy 21"/>
    <w:basedOn w:val="Normalny"/>
    <w:uiPriority w:val="99"/>
    <w:rsid w:val="006E43BB"/>
    <w:pPr>
      <w:suppressAutoHyphens/>
      <w:spacing w:after="120" w:line="480" w:lineRule="auto"/>
    </w:pPr>
    <w:rPr>
      <w:rFonts w:ascii="Times New Roman" w:eastAsia="Times New Roman" w:hAnsi="Times New Roman" w:cs="Times New Roman"/>
      <w:sz w:val="24"/>
      <w:szCs w:val="24"/>
      <w:lang w:eastAsia="ar-SA"/>
    </w:rPr>
  </w:style>
  <w:style w:type="paragraph" w:customStyle="1" w:styleId="Tekstpodstawowywcity31">
    <w:name w:val="Tekst podstawowy wcięty 31"/>
    <w:basedOn w:val="Normalny"/>
    <w:uiPriority w:val="99"/>
    <w:rsid w:val="006E43BB"/>
    <w:pPr>
      <w:suppressAutoHyphens/>
      <w:autoSpaceDE w:val="0"/>
      <w:spacing w:before="60" w:after="60" w:line="240" w:lineRule="auto"/>
      <w:ind w:left="180"/>
      <w:jc w:val="both"/>
    </w:pPr>
    <w:rPr>
      <w:rFonts w:ascii="Arial" w:eastAsia="Times New Roman" w:hAnsi="Arial" w:cs="Arial"/>
      <w:lang w:eastAsia="ar-SA"/>
    </w:rPr>
  </w:style>
  <w:style w:type="paragraph" w:customStyle="1" w:styleId="WW-NormalnyWeb">
    <w:name w:val="WW-Normalny (Web)"/>
    <w:basedOn w:val="Normalny"/>
    <w:rsid w:val="006E43BB"/>
    <w:pPr>
      <w:suppressAutoHyphens/>
      <w:spacing w:before="280" w:after="119" w:line="240" w:lineRule="auto"/>
    </w:pPr>
    <w:rPr>
      <w:rFonts w:ascii="Arial Unicode MS" w:eastAsia="Arial Unicode MS" w:hAnsi="Arial Unicode MS" w:cs="Arial Unicode MS"/>
      <w:sz w:val="24"/>
      <w:szCs w:val="24"/>
      <w:lang w:eastAsia="ar-SA"/>
    </w:rPr>
  </w:style>
  <w:style w:type="paragraph" w:customStyle="1" w:styleId="Punktumowy">
    <w:name w:val="Punkt umowy"/>
    <w:basedOn w:val="Normalny"/>
    <w:rsid w:val="006E43BB"/>
    <w:pPr>
      <w:spacing w:after="0" w:line="360" w:lineRule="auto"/>
      <w:jc w:val="both"/>
    </w:pPr>
    <w:rPr>
      <w:rFonts w:ascii="Arial" w:eastAsia="Times New Roman" w:hAnsi="Arial" w:cs="Times New Roman"/>
      <w:szCs w:val="20"/>
      <w:lang w:eastAsia="zh-CN"/>
    </w:rPr>
  </w:style>
  <w:style w:type="character" w:styleId="Odwoaniedokomentarza">
    <w:name w:val="annotation reference"/>
    <w:basedOn w:val="Domylnaczcionkaakapitu"/>
    <w:uiPriority w:val="99"/>
    <w:rsid w:val="006E43BB"/>
    <w:rPr>
      <w:sz w:val="16"/>
      <w:szCs w:val="16"/>
    </w:rPr>
  </w:style>
  <w:style w:type="character" w:customStyle="1" w:styleId="FontStyle32">
    <w:name w:val="Font Style32"/>
    <w:rsid w:val="006E43BB"/>
    <w:rPr>
      <w:rFonts w:ascii="Arial" w:hAnsi="Arial" w:cs="Arial"/>
      <w:sz w:val="20"/>
      <w:szCs w:val="20"/>
    </w:rPr>
  </w:style>
  <w:style w:type="character" w:customStyle="1" w:styleId="Teksttreci2">
    <w:name w:val="Tekst treści (2)_"/>
    <w:link w:val="Teksttreci21"/>
    <w:rsid w:val="006E43BB"/>
    <w:rPr>
      <w:rFonts w:ascii="Arial" w:hAnsi="Arial" w:cs="Arial"/>
      <w:b/>
      <w:bCs/>
      <w:sz w:val="21"/>
      <w:szCs w:val="21"/>
      <w:shd w:val="clear" w:color="auto" w:fill="FFFFFF"/>
    </w:rPr>
  </w:style>
  <w:style w:type="paragraph" w:customStyle="1" w:styleId="Teksttreci21">
    <w:name w:val="Tekst treści (2)1"/>
    <w:basedOn w:val="Normalny"/>
    <w:link w:val="Teksttreci2"/>
    <w:rsid w:val="006E43BB"/>
    <w:pPr>
      <w:widowControl w:val="0"/>
      <w:shd w:val="clear" w:color="auto" w:fill="FFFFFF"/>
      <w:spacing w:after="0" w:line="658" w:lineRule="exact"/>
      <w:jc w:val="both"/>
    </w:pPr>
    <w:rPr>
      <w:rFonts w:ascii="Arial" w:hAnsi="Arial" w:cs="Arial"/>
      <w:b/>
      <w:bCs/>
      <w:kern w:val="2"/>
      <w:sz w:val="21"/>
      <w:szCs w:val="21"/>
      <w14:ligatures w14:val="standardContextual"/>
    </w:rPr>
  </w:style>
  <w:style w:type="character" w:customStyle="1" w:styleId="Teksttreci20">
    <w:name w:val="Tekst treści2"/>
    <w:uiPriority w:val="99"/>
    <w:rsid w:val="006E43BB"/>
    <w:rPr>
      <w:rFonts w:ascii="Arial" w:hAnsi="Arial" w:cs="Arial"/>
      <w:sz w:val="20"/>
      <w:szCs w:val="20"/>
      <w:u w:val="none"/>
      <w:shd w:val="clear" w:color="auto" w:fill="FFFFFF"/>
    </w:rPr>
  </w:style>
  <w:style w:type="paragraph" w:styleId="Tekstprzypisukocowego">
    <w:name w:val="endnote text"/>
    <w:basedOn w:val="Normalny"/>
    <w:link w:val="TekstprzypisukocowegoZnak"/>
    <w:uiPriority w:val="99"/>
    <w:semiHidden/>
    <w:unhideWhenUsed/>
    <w:rsid w:val="006E43BB"/>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6E43BB"/>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uiPriority w:val="99"/>
    <w:semiHidden/>
    <w:unhideWhenUsed/>
    <w:rsid w:val="006E43BB"/>
    <w:rPr>
      <w:vertAlign w:val="superscript"/>
    </w:rPr>
  </w:style>
  <w:style w:type="character" w:customStyle="1" w:styleId="FontStyle119">
    <w:name w:val="Font Style119"/>
    <w:basedOn w:val="Domylnaczcionkaakapitu"/>
    <w:uiPriority w:val="99"/>
    <w:rsid w:val="006E43BB"/>
    <w:rPr>
      <w:rFonts w:ascii="Arial" w:hAnsi="Arial" w:cs="Arial"/>
      <w:color w:val="000000"/>
      <w:sz w:val="20"/>
      <w:szCs w:val="20"/>
    </w:rPr>
  </w:style>
  <w:style w:type="paragraph" w:styleId="Bezodstpw">
    <w:name w:val="No Spacing"/>
    <w:uiPriority w:val="1"/>
    <w:qFormat/>
    <w:rsid w:val="006E43BB"/>
    <w:pPr>
      <w:spacing w:after="0" w:line="240" w:lineRule="auto"/>
    </w:pPr>
    <w:rPr>
      <w:rFonts w:ascii="Arial Unicode MS" w:eastAsia="Arial Unicode MS" w:hAnsi="Arial Unicode MS" w:cs="Arial Unicode MS"/>
      <w:color w:val="000000"/>
      <w:kern w:val="0"/>
      <w:sz w:val="24"/>
      <w:szCs w:val="24"/>
      <w:lang w:eastAsia="pl-PL"/>
      <w14:ligatures w14:val="none"/>
    </w:rPr>
  </w:style>
  <w:style w:type="paragraph" w:customStyle="1" w:styleId="Teksttreci1">
    <w:name w:val="Tekst treści1"/>
    <w:basedOn w:val="Normalny"/>
    <w:uiPriority w:val="99"/>
    <w:rsid w:val="006E43BB"/>
    <w:pPr>
      <w:widowControl w:val="0"/>
      <w:shd w:val="clear" w:color="auto" w:fill="FFFFFF"/>
      <w:spacing w:before="100" w:after="0" w:line="240" w:lineRule="exact"/>
      <w:ind w:hanging="320"/>
      <w:jc w:val="both"/>
    </w:pPr>
    <w:rPr>
      <w:rFonts w:ascii="Arial" w:eastAsia="Times New Roman" w:hAnsi="Arial" w:cs="Arial"/>
      <w:sz w:val="16"/>
      <w:szCs w:val="16"/>
    </w:rPr>
  </w:style>
  <w:style w:type="character" w:customStyle="1" w:styleId="TeksttreciPogrubienie3">
    <w:name w:val="Tekst treści + Pogrubienie3"/>
    <w:uiPriority w:val="99"/>
    <w:rsid w:val="006E43BB"/>
    <w:rPr>
      <w:rFonts w:ascii="Arial" w:hAnsi="Arial" w:cs="Arial"/>
      <w:b/>
      <w:bCs/>
      <w:sz w:val="20"/>
      <w:szCs w:val="20"/>
      <w:u w:val="none"/>
      <w:shd w:val="clear" w:color="auto" w:fill="FFFFFF"/>
    </w:rPr>
  </w:style>
  <w:style w:type="character" w:customStyle="1" w:styleId="Teksttreci4">
    <w:name w:val="Tekst treści4"/>
    <w:uiPriority w:val="99"/>
    <w:rsid w:val="006E43BB"/>
    <w:rPr>
      <w:rFonts w:ascii="Arial" w:hAnsi="Arial" w:cs="Arial"/>
      <w:sz w:val="20"/>
      <w:szCs w:val="20"/>
      <w:u w:val="none"/>
      <w:shd w:val="clear" w:color="auto" w:fill="FFFFFF"/>
    </w:rPr>
  </w:style>
  <w:style w:type="character" w:styleId="Tekstzastpczy">
    <w:name w:val="Placeholder Text"/>
    <w:basedOn w:val="Domylnaczcionkaakapitu"/>
    <w:uiPriority w:val="99"/>
    <w:semiHidden/>
    <w:rsid w:val="006E43BB"/>
    <w:rPr>
      <w:color w:val="808080"/>
    </w:rPr>
  </w:style>
  <w:style w:type="paragraph" w:customStyle="1" w:styleId="Normalny-podst">
    <w:name w:val="Normalny-podst"/>
    <w:basedOn w:val="Normalny"/>
    <w:uiPriority w:val="99"/>
    <w:rsid w:val="006E43BB"/>
    <w:pPr>
      <w:widowControl w:val="0"/>
      <w:tabs>
        <w:tab w:val="left" w:pos="360"/>
      </w:tabs>
      <w:spacing w:after="0" w:line="240" w:lineRule="auto"/>
      <w:jc w:val="both"/>
    </w:pPr>
    <w:rPr>
      <w:rFonts w:ascii="Arial" w:eastAsia="Times New Roman" w:hAnsi="Arial" w:cs="Arial"/>
      <w:sz w:val="24"/>
      <w:lang w:eastAsia="pl-PL"/>
    </w:rPr>
  </w:style>
  <w:style w:type="paragraph" w:customStyle="1" w:styleId="Akapitnumerowany">
    <w:name w:val="Akapit numerowany"/>
    <w:basedOn w:val="Normalny"/>
    <w:uiPriority w:val="99"/>
    <w:rsid w:val="006E43BB"/>
    <w:pPr>
      <w:suppressAutoHyphens/>
      <w:spacing w:after="120" w:line="240" w:lineRule="auto"/>
      <w:jc w:val="both"/>
    </w:pPr>
    <w:rPr>
      <w:rFonts w:ascii="Times New Roman" w:eastAsia="Times New Roman" w:hAnsi="Times New Roman" w:cs="Times New Roman"/>
      <w:sz w:val="24"/>
      <w:szCs w:val="24"/>
      <w:lang w:eastAsia="ar-SA"/>
    </w:rPr>
  </w:style>
  <w:style w:type="character" w:customStyle="1" w:styleId="value">
    <w:name w:val="value"/>
    <w:basedOn w:val="Domylnaczcionkaakapitu"/>
    <w:rsid w:val="006E43BB"/>
  </w:style>
  <w:style w:type="paragraph" w:customStyle="1" w:styleId="xl24">
    <w:name w:val="xl24"/>
    <w:basedOn w:val="Normalny"/>
    <w:rsid w:val="006E43B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5">
    <w:name w:val="xl25"/>
    <w:basedOn w:val="Normalny"/>
    <w:rsid w:val="006E43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pl-PL"/>
    </w:rPr>
  </w:style>
  <w:style w:type="paragraph" w:customStyle="1" w:styleId="xl26">
    <w:name w:val="xl26"/>
    <w:basedOn w:val="Normalny"/>
    <w:rsid w:val="006E43B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Unicode MS"/>
      <w:sz w:val="24"/>
      <w:szCs w:val="24"/>
      <w:lang w:eastAsia="pl-PL"/>
    </w:rPr>
  </w:style>
  <w:style w:type="paragraph" w:customStyle="1" w:styleId="xl27">
    <w:name w:val="xl27"/>
    <w:basedOn w:val="Normalny"/>
    <w:rsid w:val="006E43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eastAsia="pl-PL"/>
    </w:rPr>
  </w:style>
  <w:style w:type="paragraph" w:customStyle="1" w:styleId="xl28">
    <w:name w:val="xl28"/>
    <w:basedOn w:val="Normalny"/>
    <w:rsid w:val="006E43B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Unicode MS"/>
      <w:sz w:val="24"/>
      <w:szCs w:val="24"/>
      <w:lang w:eastAsia="pl-PL"/>
    </w:rPr>
  </w:style>
  <w:style w:type="paragraph" w:customStyle="1" w:styleId="Tytudokumentu">
    <w:name w:val="Tytuł dokumentu"/>
    <w:basedOn w:val="Normalny"/>
    <w:autoRedefine/>
    <w:rsid w:val="006E43BB"/>
    <w:pPr>
      <w:spacing w:after="0" w:line="240" w:lineRule="auto"/>
      <w:jc w:val="center"/>
    </w:pPr>
    <w:rPr>
      <w:rFonts w:ascii="Arial" w:eastAsia="Times New Roman" w:hAnsi="Arial" w:cs="Arial"/>
      <w:b/>
      <w:bCs/>
      <w:sz w:val="36"/>
      <w:szCs w:val="36"/>
      <w:lang w:eastAsia="pl-PL"/>
    </w:rPr>
  </w:style>
  <w:style w:type="paragraph" w:customStyle="1" w:styleId="2">
    <w:name w:val="2"/>
    <w:basedOn w:val="Normalny"/>
    <w:next w:val="Nagwek"/>
    <w:rsid w:val="006E43BB"/>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paragraph" w:styleId="Indeks1">
    <w:name w:val="index 1"/>
    <w:basedOn w:val="Normalny"/>
    <w:next w:val="Normalny"/>
    <w:uiPriority w:val="99"/>
    <w:rsid w:val="006E43BB"/>
    <w:pPr>
      <w:spacing w:after="0" w:line="240" w:lineRule="auto"/>
    </w:pPr>
    <w:rPr>
      <w:rFonts w:ascii="Times New Roman" w:eastAsia="Times New Roman" w:hAnsi="Times New Roman" w:cs="Times New Roman"/>
      <w:sz w:val="24"/>
      <w:szCs w:val="20"/>
      <w:lang w:eastAsia="pl-PL"/>
    </w:rPr>
  </w:style>
  <w:style w:type="paragraph" w:customStyle="1" w:styleId="Tekst">
    <w:name w:val="Tekst"/>
    <w:uiPriority w:val="99"/>
    <w:rsid w:val="006E43BB"/>
    <w:pPr>
      <w:tabs>
        <w:tab w:val="left" w:pos="567"/>
        <w:tab w:val="left" w:pos="1701"/>
        <w:tab w:val="left" w:pos="2835"/>
        <w:tab w:val="left" w:pos="3969"/>
      </w:tabs>
      <w:spacing w:before="120" w:after="0" w:line="240" w:lineRule="auto"/>
      <w:ind w:left="567" w:hanging="567"/>
      <w:jc w:val="both"/>
    </w:pPr>
    <w:rPr>
      <w:rFonts w:ascii="Arial" w:eastAsia="Times New Roman" w:hAnsi="Arial" w:cs="Times New Roman"/>
      <w:snapToGrid w:val="0"/>
      <w:color w:val="000000"/>
      <w:kern w:val="0"/>
      <w:sz w:val="20"/>
      <w:szCs w:val="20"/>
      <w:lang w:eastAsia="pl-PL"/>
      <w14:ligatures w14:val="none"/>
    </w:rPr>
  </w:style>
  <w:style w:type="paragraph" w:customStyle="1" w:styleId="Akapita">
    <w:name w:val="Akapit a)"/>
    <w:basedOn w:val="Akapitnumerowany"/>
    <w:uiPriority w:val="99"/>
    <w:rsid w:val="006E43BB"/>
    <w:pPr>
      <w:tabs>
        <w:tab w:val="num" w:pos="1985"/>
      </w:tabs>
      <w:suppressAutoHyphens w:val="0"/>
      <w:spacing w:after="0"/>
      <w:ind w:left="1985" w:hanging="397"/>
    </w:pPr>
    <w:rPr>
      <w:lang w:eastAsia="pl-PL"/>
    </w:rPr>
  </w:style>
  <w:style w:type="paragraph" w:customStyle="1" w:styleId="Akapit">
    <w:name w:val="Akapit *"/>
    <w:basedOn w:val="Akapitnumerowany"/>
    <w:uiPriority w:val="99"/>
    <w:rsid w:val="006E43BB"/>
    <w:pPr>
      <w:tabs>
        <w:tab w:val="num" w:pos="2268"/>
      </w:tabs>
      <w:suppressAutoHyphens w:val="0"/>
      <w:spacing w:after="0"/>
      <w:ind w:left="2268" w:hanging="340"/>
    </w:pPr>
    <w:rPr>
      <w:lang w:eastAsia="pl-PL"/>
    </w:rPr>
  </w:style>
  <w:style w:type="paragraph" w:customStyle="1" w:styleId="Style1">
    <w:name w:val="Style1"/>
    <w:basedOn w:val="Nagwek2"/>
    <w:uiPriority w:val="99"/>
    <w:rsid w:val="006E43BB"/>
    <w:pPr>
      <w:keepLines w:val="0"/>
      <w:widowControl w:val="0"/>
      <w:spacing w:before="360" w:after="120" w:line="312" w:lineRule="auto"/>
      <w:outlineLvl w:val="9"/>
    </w:pPr>
    <w:rPr>
      <w:rFonts w:ascii="Times New Roman" w:eastAsia="Times New Roman" w:hAnsi="Times New Roman" w:cs="Times New Roman"/>
      <w:snapToGrid w:val="0"/>
      <w:color w:val="auto"/>
      <w:sz w:val="24"/>
      <w:szCs w:val="20"/>
      <w:lang w:eastAsia="pl-PL"/>
    </w:rPr>
  </w:style>
  <w:style w:type="paragraph" w:customStyle="1" w:styleId="1">
    <w:name w:val="1"/>
    <w:basedOn w:val="Normalny"/>
    <w:next w:val="Nagwek"/>
    <w:uiPriority w:val="99"/>
    <w:rsid w:val="006E43BB"/>
    <w:pPr>
      <w:widowControl w:val="0"/>
      <w:tabs>
        <w:tab w:val="center" w:pos="4536"/>
        <w:tab w:val="right" w:pos="9072"/>
      </w:tabs>
      <w:spacing w:after="0" w:line="440" w:lineRule="auto"/>
      <w:ind w:left="280" w:hanging="280"/>
    </w:pPr>
    <w:rPr>
      <w:rFonts w:ascii="Arial" w:eastAsia="Times New Roman" w:hAnsi="Arial" w:cs="Times New Roman"/>
      <w:snapToGrid w:val="0"/>
      <w:sz w:val="20"/>
      <w:szCs w:val="20"/>
      <w:lang w:eastAsia="pl-PL"/>
    </w:rPr>
  </w:style>
  <w:style w:type="character" w:customStyle="1" w:styleId="tekstdokbold">
    <w:name w:val="tekst dok. bold"/>
    <w:uiPriority w:val="99"/>
    <w:rsid w:val="006E43BB"/>
    <w:rPr>
      <w:b/>
    </w:rPr>
  </w:style>
  <w:style w:type="paragraph" w:customStyle="1" w:styleId="Ustp">
    <w:name w:val="Ustęp"/>
    <w:basedOn w:val="Normalny"/>
    <w:uiPriority w:val="99"/>
    <w:rsid w:val="006E43BB"/>
    <w:pPr>
      <w:tabs>
        <w:tab w:val="left" w:pos="-720"/>
        <w:tab w:val="left" w:pos="540"/>
      </w:tabs>
      <w:suppressAutoHyphens/>
      <w:spacing w:before="192" w:after="192" w:line="240" w:lineRule="auto"/>
      <w:jc w:val="center"/>
    </w:pPr>
    <w:rPr>
      <w:rFonts w:ascii="Arial" w:eastAsia="Tms Rmn" w:hAnsi="Arial" w:cs="Times New Roman"/>
      <w:sz w:val="20"/>
      <w:szCs w:val="32"/>
      <w:lang w:eastAsia="pl-PL"/>
    </w:rPr>
  </w:style>
  <w:style w:type="paragraph" w:customStyle="1" w:styleId="wyliczIIpoziom">
    <w:name w:val="wylicz. II poziom"/>
    <w:basedOn w:val="Normalny"/>
    <w:rsid w:val="006E43BB"/>
    <w:pPr>
      <w:spacing w:after="0" w:line="240" w:lineRule="auto"/>
      <w:ind w:left="360" w:hanging="360"/>
      <w:jc w:val="both"/>
    </w:pPr>
    <w:rPr>
      <w:rFonts w:ascii="Times New Roman" w:eastAsia="Times New Roman" w:hAnsi="Times New Roman" w:cs="Times New Roman"/>
      <w:szCs w:val="20"/>
      <w:lang w:eastAsia="pl-PL"/>
    </w:rPr>
  </w:style>
  <w:style w:type="paragraph" w:customStyle="1" w:styleId="wyliczIIIpoziom">
    <w:name w:val="wylicz. III poziom"/>
    <w:basedOn w:val="Normalny"/>
    <w:rsid w:val="006E43BB"/>
    <w:pPr>
      <w:tabs>
        <w:tab w:val="left" w:pos="5812"/>
      </w:tabs>
      <w:spacing w:after="0" w:line="240" w:lineRule="auto"/>
      <w:ind w:left="993" w:hanging="284"/>
      <w:jc w:val="both"/>
    </w:pPr>
    <w:rPr>
      <w:rFonts w:ascii="Tms Rmn" w:eastAsia="Times New Roman" w:hAnsi="Tms Rmn" w:cs="Times New Roman"/>
      <w:szCs w:val="20"/>
      <w:lang w:eastAsia="pl-PL"/>
    </w:rPr>
  </w:style>
  <w:style w:type="paragraph" w:customStyle="1" w:styleId="ustp111">
    <w:name w:val="ustęp 1.1.1."/>
    <w:basedOn w:val="Normalny"/>
    <w:uiPriority w:val="99"/>
    <w:rsid w:val="006E43BB"/>
    <w:pPr>
      <w:tabs>
        <w:tab w:val="left" w:pos="-720"/>
        <w:tab w:val="left" w:pos="540"/>
      </w:tabs>
      <w:suppressAutoHyphens/>
      <w:spacing w:before="192" w:after="192" w:line="240" w:lineRule="auto"/>
      <w:jc w:val="center"/>
    </w:pPr>
    <w:rPr>
      <w:rFonts w:ascii="Arial" w:eastAsia="Tms Rmn" w:hAnsi="Arial" w:cs="Arial"/>
      <w:sz w:val="20"/>
      <w:lang w:eastAsia="pl-PL"/>
    </w:rPr>
  </w:style>
  <w:style w:type="paragraph" w:customStyle="1" w:styleId="Znak2">
    <w:name w:val="Znak2"/>
    <w:basedOn w:val="Normalny"/>
    <w:uiPriority w:val="99"/>
    <w:rsid w:val="006E43BB"/>
    <w:pPr>
      <w:spacing w:line="240" w:lineRule="exact"/>
    </w:pPr>
    <w:rPr>
      <w:rFonts w:ascii="Verdana" w:eastAsia="Times New Roman" w:hAnsi="Verdana" w:cs="Times New Roman"/>
      <w:sz w:val="20"/>
      <w:szCs w:val="20"/>
      <w:lang w:val="en-US"/>
    </w:rPr>
  </w:style>
  <w:style w:type="paragraph" w:customStyle="1" w:styleId="Rub3">
    <w:name w:val="Rub3"/>
    <w:basedOn w:val="Normalny"/>
    <w:next w:val="Normalny"/>
    <w:uiPriority w:val="99"/>
    <w:rsid w:val="006E43BB"/>
    <w:pPr>
      <w:widowControl w:val="0"/>
      <w:tabs>
        <w:tab w:val="left" w:pos="360"/>
        <w:tab w:val="left" w:pos="709"/>
      </w:tabs>
      <w:spacing w:after="0" w:line="240" w:lineRule="auto"/>
      <w:jc w:val="both"/>
    </w:pPr>
    <w:rPr>
      <w:rFonts w:ascii="Arial" w:eastAsia="Times New Roman" w:hAnsi="Arial" w:cs="Arial"/>
      <w:b/>
      <w:i/>
      <w:sz w:val="20"/>
      <w:szCs w:val="20"/>
      <w:lang w:val="en-GB" w:eastAsia="pl-PL"/>
    </w:rPr>
  </w:style>
  <w:style w:type="paragraph" w:customStyle="1" w:styleId="I11">
    <w:name w:val="I.1.1."/>
    <w:basedOn w:val="Normalny"/>
    <w:next w:val="Normalny"/>
    <w:rsid w:val="006E43BB"/>
    <w:pPr>
      <w:tabs>
        <w:tab w:val="num" w:pos="360"/>
      </w:tabs>
      <w:spacing w:after="0" w:line="240" w:lineRule="auto"/>
    </w:pPr>
    <w:rPr>
      <w:rFonts w:ascii="Arial" w:eastAsia="Times New Roman" w:hAnsi="Arial" w:cs="Times New Roman"/>
      <w:b/>
      <w:sz w:val="26"/>
      <w:szCs w:val="24"/>
      <w:lang w:eastAsia="pl-PL"/>
    </w:rPr>
  </w:style>
  <w:style w:type="paragraph" w:customStyle="1" w:styleId="I111">
    <w:name w:val="I.1.1.1."/>
    <w:basedOn w:val="Normalny"/>
    <w:next w:val="Normalny"/>
    <w:autoRedefine/>
    <w:rsid w:val="006E43BB"/>
    <w:pPr>
      <w:spacing w:after="0" w:line="240" w:lineRule="auto"/>
      <w:ind w:left="1985" w:hanging="567"/>
    </w:pPr>
    <w:rPr>
      <w:rFonts w:ascii="Arial" w:eastAsia="Times New Roman" w:hAnsi="Arial" w:cs="Times New Roman"/>
      <w:b/>
      <w:szCs w:val="24"/>
      <w:lang w:eastAsia="pl-PL"/>
    </w:rPr>
  </w:style>
  <w:style w:type="paragraph" w:customStyle="1" w:styleId="Punktowanie">
    <w:name w:val="Punktowanie"/>
    <w:basedOn w:val="Normalny"/>
    <w:next w:val="Normalny"/>
    <w:rsid w:val="006E43BB"/>
    <w:pPr>
      <w:tabs>
        <w:tab w:val="num" w:pos="1644"/>
        <w:tab w:val="left" w:pos="1712"/>
      </w:tabs>
      <w:spacing w:after="0" w:line="240" w:lineRule="auto"/>
      <w:ind w:left="1644" w:hanging="1077"/>
      <w:jc w:val="both"/>
    </w:pPr>
    <w:rPr>
      <w:rFonts w:ascii="Arial" w:eastAsia="Times New Roman" w:hAnsi="Arial" w:cs="Times New Roman"/>
      <w:sz w:val="20"/>
      <w:szCs w:val="24"/>
      <w:lang w:eastAsia="pl-PL"/>
    </w:rPr>
  </w:style>
  <w:style w:type="paragraph" w:customStyle="1" w:styleId="I1">
    <w:name w:val="I.1."/>
    <w:basedOn w:val="Normalny"/>
    <w:next w:val="Normalny"/>
    <w:autoRedefine/>
    <w:rsid w:val="006E43BB"/>
    <w:pPr>
      <w:spacing w:after="0" w:line="240" w:lineRule="auto"/>
      <w:jc w:val="center"/>
    </w:pPr>
    <w:rPr>
      <w:rFonts w:ascii="Times New Roman" w:eastAsia="Times New Roman" w:hAnsi="Times New Roman" w:cs="Times New Roman"/>
      <w:b/>
      <w:bCs/>
      <w:sz w:val="32"/>
      <w:szCs w:val="24"/>
      <w:u w:val="single"/>
      <w:lang w:eastAsia="pl-PL"/>
    </w:rPr>
  </w:style>
  <w:style w:type="paragraph" w:styleId="Legenda">
    <w:name w:val="caption"/>
    <w:basedOn w:val="Normalny"/>
    <w:next w:val="Normalny"/>
    <w:uiPriority w:val="99"/>
    <w:qFormat/>
    <w:rsid w:val="006E43BB"/>
    <w:pPr>
      <w:spacing w:before="120" w:after="120" w:line="240" w:lineRule="auto"/>
      <w:ind w:left="567" w:firstLine="284"/>
      <w:jc w:val="both"/>
    </w:pPr>
    <w:rPr>
      <w:rFonts w:ascii="Times New Roman" w:eastAsia="Times New Roman" w:hAnsi="Times New Roman" w:cs="Times New Roman"/>
      <w:b/>
      <w:bCs/>
      <w:sz w:val="20"/>
      <w:szCs w:val="20"/>
      <w:lang w:eastAsia="pl-PL"/>
    </w:rPr>
  </w:style>
  <w:style w:type="paragraph" w:customStyle="1" w:styleId="akapit0">
    <w:name w:val="akapit"/>
    <w:basedOn w:val="Normalny"/>
    <w:rsid w:val="006E43BB"/>
    <w:pPr>
      <w:widowControl w:val="0"/>
      <w:spacing w:before="120" w:after="0" w:line="240" w:lineRule="auto"/>
      <w:jc w:val="both"/>
    </w:pPr>
    <w:rPr>
      <w:rFonts w:ascii="Arial" w:eastAsia="Times New Roman" w:hAnsi="Arial" w:cs="Times New Roman"/>
      <w:snapToGrid w:val="0"/>
      <w:sz w:val="20"/>
      <w:szCs w:val="20"/>
      <w:lang w:eastAsia="pl-PL"/>
    </w:rPr>
  </w:style>
  <w:style w:type="character" w:customStyle="1" w:styleId="WW8Num16z1">
    <w:name w:val="WW8Num16z1"/>
    <w:uiPriority w:val="99"/>
    <w:rsid w:val="006E43BB"/>
    <w:rPr>
      <w:rFonts w:ascii="Courier New" w:hAnsi="Courier New"/>
    </w:rPr>
  </w:style>
  <w:style w:type="numbering" w:customStyle="1" w:styleId="Bezlisty11">
    <w:name w:val="Bez listy11"/>
    <w:next w:val="Bezlisty"/>
    <w:uiPriority w:val="99"/>
    <w:semiHidden/>
    <w:unhideWhenUsed/>
    <w:rsid w:val="006E43BB"/>
  </w:style>
  <w:style w:type="paragraph" w:customStyle="1" w:styleId="Nagwek10">
    <w:name w:val="Nagłówek1"/>
    <w:basedOn w:val="Normalny"/>
    <w:next w:val="Tekstpodstawowy"/>
    <w:uiPriority w:val="99"/>
    <w:rsid w:val="006E43BB"/>
    <w:pPr>
      <w:keepNext/>
      <w:suppressAutoHyphens/>
      <w:spacing w:before="240" w:after="120" w:line="240" w:lineRule="auto"/>
    </w:pPr>
    <w:rPr>
      <w:rFonts w:ascii="Arial" w:eastAsia="MS Mincho" w:hAnsi="Arial" w:cs="Tahoma"/>
      <w:sz w:val="28"/>
      <w:szCs w:val="28"/>
      <w:lang w:eastAsia="ar-SA"/>
    </w:rPr>
  </w:style>
  <w:style w:type="character" w:customStyle="1" w:styleId="WW8Num2z0">
    <w:name w:val="WW8Num2z0"/>
    <w:uiPriority w:val="99"/>
    <w:rsid w:val="006E43BB"/>
    <w:rPr>
      <w:rFonts w:ascii="Symbol" w:hAnsi="Symbol"/>
    </w:rPr>
  </w:style>
  <w:style w:type="character" w:customStyle="1" w:styleId="WW8Num3z0">
    <w:name w:val="WW8Num3z0"/>
    <w:uiPriority w:val="99"/>
    <w:rsid w:val="006E43BB"/>
    <w:rPr>
      <w:b/>
    </w:rPr>
  </w:style>
  <w:style w:type="character" w:customStyle="1" w:styleId="WW8Num4z0">
    <w:name w:val="WW8Num4z0"/>
    <w:uiPriority w:val="99"/>
    <w:rsid w:val="006E43BB"/>
    <w:rPr>
      <w:rFonts w:ascii="Symbol" w:hAnsi="Symbol"/>
    </w:rPr>
  </w:style>
  <w:style w:type="character" w:customStyle="1" w:styleId="WW8Num5z0">
    <w:name w:val="WW8Num5z0"/>
    <w:uiPriority w:val="99"/>
    <w:rsid w:val="006E43BB"/>
  </w:style>
  <w:style w:type="character" w:customStyle="1" w:styleId="WW8Num6z0">
    <w:name w:val="WW8Num6z0"/>
    <w:uiPriority w:val="99"/>
    <w:rsid w:val="006E43BB"/>
    <w:rPr>
      <w:rFonts w:ascii="Symbol" w:hAnsi="Symbol"/>
    </w:rPr>
  </w:style>
  <w:style w:type="character" w:customStyle="1" w:styleId="WW8Num7z0">
    <w:name w:val="WW8Num7z0"/>
    <w:uiPriority w:val="99"/>
    <w:rsid w:val="006E43BB"/>
    <w:rPr>
      <w:rFonts w:ascii="Symbol" w:hAnsi="Symbol"/>
    </w:rPr>
  </w:style>
  <w:style w:type="character" w:customStyle="1" w:styleId="WW8Num8z0">
    <w:name w:val="WW8Num8z0"/>
    <w:uiPriority w:val="99"/>
    <w:rsid w:val="006E43BB"/>
    <w:rPr>
      <w:rFonts w:ascii="Times New Roman" w:hAnsi="Times New Roman"/>
    </w:rPr>
  </w:style>
  <w:style w:type="character" w:customStyle="1" w:styleId="WW8Num9z2">
    <w:name w:val="WW8Num9z2"/>
    <w:uiPriority w:val="99"/>
    <w:rsid w:val="006E43BB"/>
    <w:rPr>
      <w:rFonts w:ascii="Times New Roman" w:hAnsi="Times New Roman"/>
    </w:rPr>
  </w:style>
  <w:style w:type="character" w:customStyle="1" w:styleId="WW8Num9z3">
    <w:name w:val="WW8Num9z3"/>
    <w:uiPriority w:val="99"/>
    <w:rsid w:val="006E43BB"/>
    <w:rPr>
      <w:rFonts w:ascii="Symbol" w:hAnsi="Symbol"/>
    </w:rPr>
  </w:style>
  <w:style w:type="character" w:customStyle="1" w:styleId="WW8Num10z0">
    <w:name w:val="WW8Num10z0"/>
    <w:uiPriority w:val="99"/>
    <w:rsid w:val="006E43BB"/>
    <w:rPr>
      <w:rFonts w:ascii="Symbol" w:hAnsi="Symbol"/>
    </w:rPr>
  </w:style>
  <w:style w:type="character" w:customStyle="1" w:styleId="WW8Num11z0">
    <w:name w:val="WW8Num11z0"/>
    <w:uiPriority w:val="99"/>
    <w:rsid w:val="006E43BB"/>
  </w:style>
  <w:style w:type="character" w:customStyle="1" w:styleId="WW8Num12z0">
    <w:name w:val="WW8Num12z0"/>
    <w:uiPriority w:val="99"/>
    <w:rsid w:val="006E43BB"/>
    <w:rPr>
      <w:rFonts w:ascii="Symbol" w:hAnsi="Symbol"/>
    </w:rPr>
  </w:style>
  <w:style w:type="character" w:customStyle="1" w:styleId="WW8Num13z0">
    <w:name w:val="WW8Num13z0"/>
    <w:uiPriority w:val="99"/>
    <w:rsid w:val="006E43BB"/>
    <w:rPr>
      <w:rFonts w:ascii="Symbol" w:hAnsi="Symbol"/>
    </w:rPr>
  </w:style>
  <w:style w:type="character" w:customStyle="1" w:styleId="WW8Num14z0">
    <w:name w:val="WW8Num14z0"/>
    <w:uiPriority w:val="99"/>
    <w:rsid w:val="006E43BB"/>
    <w:rPr>
      <w:rFonts w:ascii="Symbol" w:hAnsi="Symbol"/>
    </w:rPr>
  </w:style>
  <w:style w:type="character" w:customStyle="1" w:styleId="WW8Num15z0">
    <w:name w:val="WW8Num15z0"/>
    <w:uiPriority w:val="99"/>
    <w:rsid w:val="006E43BB"/>
    <w:rPr>
      <w:rFonts w:ascii="Symbol" w:hAnsi="Symbol"/>
    </w:rPr>
  </w:style>
  <w:style w:type="character" w:customStyle="1" w:styleId="Absatz-Standardschriftart">
    <w:name w:val="Absatz-Standardschriftart"/>
    <w:uiPriority w:val="99"/>
    <w:rsid w:val="006E43BB"/>
  </w:style>
  <w:style w:type="character" w:customStyle="1" w:styleId="WW8Num1z0">
    <w:name w:val="WW8Num1z0"/>
    <w:uiPriority w:val="99"/>
    <w:rsid w:val="006E43BB"/>
    <w:rPr>
      <w:rFonts w:ascii="Symbol" w:hAnsi="Symbol"/>
    </w:rPr>
  </w:style>
  <w:style w:type="character" w:customStyle="1" w:styleId="WW8Num1z1">
    <w:name w:val="WW8Num1z1"/>
    <w:uiPriority w:val="99"/>
    <w:rsid w:val="006E43BB"/>
    <w:rPr>
      <w:rFonts w:ascii="Courier New" w:hAnsi="Courier New"/>
    </w:rPr>
  </w:style>
  <w:style w:type="character" w:customStyle="1" w:styleId="WW8Num1z2">
    <w:name w:val="WW8Num1z2"/>
    <w:uiPriority w:val="99"/>
    <w:rsid w:val="006E43BB"/>
    <w:rPr>
      <w:rFonts w:ascii="Wingdings" w:hAnsi="Wingdings"/>
    </w:rPr>
  </w:style>
  <w:style w:type="character" w:customStyle="1" w:styleId="WW8Num4z1">
    <w:name w:val="WW8Num4z1"/>
    <w:uiPriority w:val="99"/>
    <w:rsid w:val="006E43BB"/>
    <w:rPr>
      <w:rFonts w:ascii="Courier New" w:hAnsi="Courier New"/>
    </w:rPr>
  </w:style>
  <w:style w:type="character" w:customStyle="1" w:styleId="WW8Num4z2">
    <w:name w:val="WW8Num4z2"/>
    <w:uiPriority w:val="99"/>
    <w:rsid w:val="006E43BB"/>
    <w:rPr>
      <w:rFonts w:ascii="Wingdings" w:hAnsi="Wingdings"/>
    </w:rPr>
  </w:style>
  <w:style w:type="character" w:customStyle="1" w:styleId="WW8Num6z1">
    <w:name w:val="WW8Num6z1"/>
    <w:uiPriority w:val="99"/>
    <w:rsid w:val="006E43BB"/>
    <w:rPr>
      <w:rFonts w:ascii="Courier New" w:hAnsi="Courier New"/>
    </w:rPr>
  </w:style>
  <w:style w:type="character" w:customStyle="1" w:styleId="WW8Num6z2">
    <w:name w:val="WW8Num6z2"/>
    <w:uiPriority w:val="99"/>
    <w:rsid w:val="006E43BB"/>
    <w:rPr>
      <w:rFonts w:ascii="Wingdings" w:hAnsi="Wingdings"/>
    </w:rPr>
  </w:style>
  <w:style w:type="character" w:customStyle="1" w:styleId="WW8Num7z1">
    <w:name w:val="WW8Num7z1"/>
    <w:uiPriority w:val="99"/>
    <w:rsid w:val="006E43BB"/>
    <w:rPr>
      <w:rFonts w:ascii="Courier New" w:hAnsi="Courier New"/>
    </w:rPr>
  </w:style>
  <w:style w:type="character" w:customStyle="1" w:styleId="WW8Num7z2">
    <w:name w:val="WW8Num7z2"/>
    <w:uiPriority w:val="99"/>
    <w:rsid w:val="006E43BB"/>
    <w:rPr>
      <w:rFonts w:ascii="Wingdings" w:hAnsi="Wingdings"/>
    </w:rPr>
  </w:style>
  <w:style w:type="character" w:customStyle="1" w:styleId="WW8Num8z1">
    <w:name w:val="WW8Num8z1"/>
    <w:uiPriority w:val="99"/>
    <w:rsid w:val="006E43BB"/>
    <w:rPr>
      <w:rFonts w:ascii="Courier New" w:hAnsi="Courier New"/>
    </w:rPr>
  </w:style>
  <w:style w:type="character" w:customStyle="1" w:styleId="WW8Num8z2">
    <w:name w:val="WW8Num8z2"/>
    <w:uiPriority w:val="99"/>
    <w:rsid w:val="006E43BB"/>
    <w:rPr>
      <w:rFonts w:ascii="Wingdings" w:hAnsi="Wingdings"/>
    </w:rPr>
  </w:style>
  <w:style w:type="character" w:customStyle="1" w:styleId="WW8Num8z3">
    <w:name w:val="WW8Num8z3"/>
    <w:uiPriority w:val="99"/>
    <w:rsid w:val="006E43BB"/>
    <w:rPr>
      <w:rFonts w:ascii="Symbol" w:hAnsi="Symbol"/>
    </w:rPr>
  </w:style>
  <w:style w:type="character" w:customStyle="1" w:styleId="WW8Num9z0">
    <w:name w:val="WW8Num9z0"/>
    <w:uiPriority w:val="99"/>
    <w:rsid w:val="006E43BB"/>
    <w:rPr>
      <w:rFonts w:ascii="Times New Roman" w:hAnsi="Times New Roman"/>
      <w:color w:val="auto"/>
      <w:position w:val="0"/>
      <w:sz w:val="24"/>
      <w:vertAlign w:val="baseline"/>
    </w:rPr>
  </w:style>
  <w:style w:type="character" w:customStyle="1" w:styleId="WW8Num9z1">
    <w:name w:val="WW8Num9z1"/>
    <w:uiPriority w:val="99"/>
    <w:rsid w:val="006E43BB"/>
    <w:rPr>
      <w:rFonts w:ascii="Times New Roman" w:hAnsi="Times New Roman"/>
      <w:color w:val="000000"/>
      <w:position w:val="0"/>
      <w:sz w:val="24"/>
      <w:vertAlign w:val="baseline"/>
    </w:rPr>
  </w:style>
  <w:style w:type="character" w:customStyle="1" w:styleId="WW8Num9z4">
    <w:name w:val="WW8Num9z4"/>
    <w:uiPriority w:val="99"/>
    <w:rsid w:val="006E43BB"/>
    <w:rPr>
      <w:rFonts w:ascii="Symbol" w:hAnsi="Symbol"/>
      <w:color w:val="auto"/>
    </w:rPr>
  </w:style>
  <w:style w:type="character" w:customStyle="1" w:styleId="WW8Num10z2">
    <w:name w:val="WW8Num10z2"/>
    <w:uiPriority w:val="99"/>
    <w:rsid w:val="006E43BB"/>
    <w:rPr>
      <w:rFonts w:ascii="Times New Roman" w:hAnsi="Times New Roman"/>
    </w:rPr>
  </w:style>
  <w:style w:type="character" w:customStyle="1" w:styleId="WW8Num10z3">
    <w:name w:val="WW8Num10z3"/>
    <w:uiPriority w:val="99"/>
    <w:rsid w:val="006E43BB"/>
    <w:rPr>
      <w:rFonts w:ascii="Symbol" w:hAnsi="Symbol"/>
    </w:rPr>
  </w:style>
  <w:style w:type="character" w:customStyle="1" w:styleId="Domylnaczcionkaakapitu1">
    <w:name w:val="Domyślna czcionka akapitu1"/>
    <w:uiPriority w:val="99"/>
    <w:rsid w:val="006E43BB"/>
  </w:style>
  <w:style w:type="character" w:customStyle="1" w:styleId="BodyTextIndent3Char">
    <w:name w:val="Body Text Indent 3 Char"/>
    <w:uiPriority w:val="99"/>
    <w:rsid w:val="006E43BB"/>
    <w:rPr>
      <w:sz w:val="16"/>
      <w:lang w:val="pl-PL" w:eastAsia="ar-SA" w:bidi="ar-SA"/>
    </w:rPr>
  </w:style>
  <w:style w:type="character" w:customStyle="1" w:styleId="WW8Num16z0">
    <w:name w:val="WW8Num16z0"/>
    <w:uiPriority w:val="99"/>
    <w:rsid w:val="006E43BB"/>
    <w:rPr>
      <w:rFonts w:ascii="Symbol" w:hAnsi="Symbol"/>
    </w:rPr>
  </w:style>
  <w:style w:type="character" w:customStyle="1" w:styleId="WW8Num16z2">
    <w:name w:val="WW8Num16z2"/>
    <w:uiPriority w:val="99"/>
    <w:rsid w:val="006E43BB"/>
    <w:rPr>
      <w:rFonts w:ascii="Wingdings" w:hAnsi="Wingdings"/>
    </w:rPr>
  </w:style>
  <w:style w:type="character" w:customStyle="1" w:styleId="WW8Num22z0">
    <w:name w:val="WW8Num22z0"/>
    <w:uiPriority w:val="99"/>
    <w:rsid w:val="006E43BB"/>
  </w:style>
  <w:style w:type="character" w:customStyle="1" w:styleId="WW8Num23z0">
    <w:name w:val="WW8Num23z0"/>
    <w:uiPriority w:val="99"/>
    <w:rsid w:val="006E43BB"/>
    <w:rPr>
      <w:rFonts w:ascii="Symbol" w:hAnsi="Symbol"/>
    </w:rPr>
  </w:style>
  <w:style w:type="character" w:customStyle="1" w:styleId="WW8Num23z1">
    <w:name w:val="WW8Num23z1"/>
    <w:uiPriority w:val="99"/>
    <w:rsid w:val="006E43BB"/>
    <w:rPr>
      <w:rFonts w:ascii="Courier New" w:hAnsi="Courier New"/>
    </w:rPr>
  </w:style>
  <w:style w:type="character" w:customStyle="1" w:styleId="WW8Num23z2">
    <w:name w:val="WW8Num23z2"/>
    <w:uiPriority w:val="99"/>
    <w:rsid w:val="006E43BB"/>
    <w:rPr>
      <w:rFonts w:ascii="Wingdings" w:hAnsi="Wingdings"/>
    </w:rPr>
  </w:style>
  <w:style w:type="character" w:customStyle="1" w:styleId="WW8Num42z0">
    <w:name w:val="WW8Num42z0"/>
    <w:uiPriority w:val="99"/>
    <w:rsid w:val="006E43BB"/>
    <w:rPr>
      <w:rFonts w:ascii="Symbol" w:hAnsi="Symbol"/>
    </w:rPr>
  </w:style>
  <w:style w:type="character" w:customStyle="1" w:styleId="WW8Num42z1">
    <w:name w:val="WW8Num42z1"/>
    <w:uiPriority w:val="99"/>
    <w:rsid w:val="006E43BB"/>
    <w:rPr>
      <w:rFonts w:ascii="Courier New" w:hAnsi="Courier New"/>
    </w:rPr>
  </w:style>
  <w:style w:type="character" w:customStyle="1" w:styleId="WW8Num42z2">
    <w:name w:val="WW8Num42z2"/>
    <w:uiPriority w:val="99"/>
    <w:rsid w:val="006E43BB"/>
    <w:rPr>
      <w:rFonts w:ascii="Wingdings" w:hAnsi="Wingdings"/>
    </w:rPr>
  </w:style>
  <w:style w:type="character" w:customStyle="1" w:styleId="WW8Num17z0">
    <w:name w:val="WW8Num17z0"/>
    <w:uiPriority w:val="99"/>
    <w:rsid w:val="006E43BB"/>
    <w:rPr>
      <w:rFonts w:ascii="Symbol" w:hAnsi="Symbol"/>
    </w:rPr>
  </w:style>
  <w:style w:type="character" w:customStyle="1" w:styleId="WW8Num17z1">
    <w:name w:val="WW8Num17z1"/>
    <w:uiPriority w:val="99"/>
    <w:rsid w:val="006E43BB"/>
    <w:rPr>
      <w:rFonts w:ascii="Wingdings" w:hAnsi="Wingdings"/>
    </w:rPr>
  </w:style>
  <w:style w:type="character" w:customStyle="1" w:styleId="WW8Num54z0">
    <w:name w:val="WW8Num54z0"/>
    <w:uiPriority w:val="99"/>
    <w:rsid w:val="006E43BB"/>
    <w:rPr>
      <w:rFonts w:ascii="Symbol" w:hAnsi="Symbol"/>
    </w:rPr>
  </w:style>
  <w:style w:type="character" w:customStyle="1" w:styleId="Symbolewypunktowania">
    <w:name w:val="Symbole wypunktowania"/>
    <w:uiPriority w:val="99"/>
    <w:rsid w:val="006E43BB"/>
    <w:rPr>
      <w:rFonts w:ascii="OpenSymbol" w:hAnsi="OpenSymbol"/>
    </w:rPr>
  </w:style>
  <w:style w:type="paragraph" w:styleId="Lista">
    <w:name w:val="List"/>
    <w:basedOn w:val="Tekstpodstawowy"/>
    <w:uiPriority w:val="99"/>
    <w:rsid w:val="006E43BB"/>
    <w:pPr>
      <w:suppressAutoHyphens/>
    </w:pPr>
    <w:rPr>
      <w:rFonts w:cs="Tahoma"/>
      <w:kern w:val="0"/>
      <w:lang w:eastAsia="ar-SA"/>
      <w14:ligatures w14:val="none"/>
    </w:rPr>
  </w:style>
  <w:style w:type="paragraph" w:customStyle="1" w:styleId="Podpis1">
    <w:name w:val="Podpis1"/>
    <w:basedOn w:val="Normalny"/>
    <w:uiPriority w:val="99"/>
    <w:rsid w:val="006E43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uiPriority w:val="99"/>
    <w:rsid w:val="006E43B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Tekstpodstawowywcity21">
    <w:name w:val="Tekst podstawowy wcięty 21"/>
    <w:basedOn w:val="Normalny"/>
    <w:uiPriority w:val="99"/>
    <w:rsid w:val="006E43BB"/>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Zawartotabeli">
    <w:name w:val="Zawartość tabeli"/>
    <w:basedOn w:val="Normalny"/>
    <w:uiPriority w:val="99"/>
    <w:rsid w:val="006E43B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Nagwektabeli">
    <w:name w:val="Nagłówek tabeli"/>
    <w:basedOn w:val="Zawartotabeli"/>
    <w:uiPriority w:val="99"/>
    <w:rsid w:val="006E43BB"/>
    <w:pPr>
      <w:jc w:val="center"/>
    </w:pPr>
    <w:rPr>
      <w:b/>
      <w:bCs/>
    </w:rPr>
  </w:style>
  <w:style w:type="paragraph" w:customStyle="1" w:styleId="Zawartoramki">
    <w:name w:val="Zawartość ramki"/>
    <w:basedOn w:val="Tekstpodstawowy"/>
    <w:uiPriority w:val="99"/>
    <w:rsid w:val="006E43BB"/>
    <w:pPr>
      <w:suppressAutoHyphens/>
    </w:pPr>
    <w:rPr>
      <w:kern w:val="0"/>
      <w:lang w:eastAsia="ar-SA"/>
      <w14:ligatures w14:val="none"/>
    </w:rPr>
  </w:style>
  <w:style w:type="table" w:customStyle="1" w:styleId="Tabela-Siatka11">
    <w:name w:val="Tabela - Siatka11"/>
    <w:basedOn w:val="Standardowy"/>
    <w:next w:val="Tabela-Siatka"/>
    <w:uiPriority w:val="99"/>
    <w:rsid w:val="006E43BB"/>
    <w:pPr>
      <w:suppressAutoHyphens/>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4">
    <w:name w:val="toc 4"/>
    <w:basedOn w:val="Normalny"/>
    <w:next w:val="Normalny"/>
    <w:autoRedefine/>
    <w:uiPriority w:val="99"/>
    <w:semiHidden/>
    <w:rsid w:val="006E43B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CM1">
    <w:name w:val="CM1"/>
    <w:basedOn w:val="Default"/>
    <w:next w:val="Default"/>
    <w:uiPriority w:val="99"/>
    <w:rsid w:val="006E43BB"/>
    <w:pPr>
      <w:widowControl w:val="0"/>
    </w:pPr>
    <w:rPr>
      <w:rFonts w:eastAsia="Times New Roman"/>
      <w:color w:val="auto"/>
      <w:lang w:eastAsia="pl-PL"/>
    </w:rPr>
  </w:style>
  <w:style w:type="paragraph" w:customStyle="1" w:styleId="CM2">
    <w:name w:val="CM2"/>
    <w:basedOn w:val="Default"/>
    <w:next w:val="Default"/>
    <w:uiPriority w:val="99"/>
    <w:rsid w:val="006E43BB"/>
    <w:pPr>
      <w:widowControl w:val="0"/>
    </w:pPr>
    <w:rPr>
      <w:rFonts w:eastAsia="Times New Roman"/>
      <w:color w:val="auto"/>
      <w:lang w:eastAsia="pl-PL"/>
    </w:rPr>
  </w:style>
  <w:style w:type="paragraph" w:customStyle="1" w:styleId="CM3">
    <w:name w:val="CM3"/>
    <w:basedOn w:val="Default"/>
    <w:next w:val="Default"/>
    <w:uiPriority w:val="99"/>
    <w:rsid w:val="006E43BB"/>
    <w:pPr>
      <w:widowControl w:val="0"/>
    </w:pPr>
    <w:rPr>
      <w:rFonts w:eastAsia="Times New Roman"/>
      <w:color w:val="auto"/>
      <w:lang w:eastAsia="pl-PL"/>
    </w:rPr>
  </w:style>
  <w:style w:type="paragraph" w:customStyle="1" w:styleId="CM4">
    <w:name w:val="CM4"/>
    <w:basedOn w:val="Default"/>
    <w:next w:val="Default"/>
    <w:uiPriority w:val="99"/>
    <w:rsid w:val="006E43BB"/>
    <w:pPr>
      <w:widowControl w:val="0"/>
    </w:pPr>
    <w:rPr>
      <w:rFonts w:eastAsia="Times New Roman"/>
      <w:color w:val="auto"/>
      <w:lang w:eastAsia="pl-PL"/>
    </w:rPr>
  </w:style>
  <w:style w:type="paragraph" w:customStyle="1" w:styleId="CM5">
    <w:name w:val="CM5"/>
    <w:basedOn w:val="Default"/>
    <w:next w:val="Default"/>
    <w:uiPriority w:val="99"/>
    <w:rsid w:val="006E43BB"/>
    <w:pPr>
      <w:widowControl w:val="0"/>
    </w:pPr>
    <w:rPr>
      <w:rFonts w:eastAsia="Times New Roman" w:cs="Times New Roman"/>
      <w:color w:val="auto"/>
      <w:lang w:eastAsia="pl-PL"/>
    </w:rPr>
  </w:style>
  <w:style w:type="paragraph" w:customStyle="1" w:styleId="CM6">
    <w:name w:val="CM6"/>
    <w:basedOn w:val="Default"/>
    <w:next w:val="Default"/>
    <w:uiPriority w:val="99"/>
    <w:rsid w:val="006E43BB"/>
    <w:pPr>
      <w:widowControl w:val="0"/>
    </w:pPr>
    <w:rPr>
      <w:rFonts w:eastAsia="Times New Roman" w:cs="Times New Roman"/>
      <w:color w:val="auto"/>
      <w:lang w:eastAsia="pl-PL"/>
    </w:rPr>
  </w:style>
  <w:style w:type="paragraph" w:customStyle="1" w:styleId="CM7">
    <w:name w:val="CM7"/>
    <w:basedOn w:val="Default"/>
    <w:next w:val="Default"/>
    <w:uiPriority w:val="99"/>
    <w:rsid w:val="006E43BB"/>
    <w:pPr>
      <w:widowControl w:val="0"/>
    </w:pPr>
    <w:rPr>
      <w:rFonts w:eastAsia="Times New Roman" w:cs="Times New Roman"/>
      <w:color w:val="auto"/>
      <w:lang w:eastAsia="pl-PL"/>
    </w:rPr>
  </w:style>
  <w:style w:type="character" w:styleId="Uwydatnienie">
    <w:name w:val="Emphasis"/>
    <w:uiPriority w:val="99"/>
    <w:qFormat/>
    <w:rsid w:val="006E43BB"/>
    <w:rPr>
      <w:rFonts w:cs="Times New Roman"/>
      <w:b/>
    </w:rPr>
  </w:style>
  <w:style w:type="character" w:styleId="HTML-cytat">
    <w:name w:val="HTML Cite"/>
    <w:uiPriority w:val="99"/>
    <w:semiHidden/>
    <w:rsid w:val="006E43BB"/>
    <w:rPr>
      <w:rFonts w:cs="Times New Roman"/>
      <w:i/>
    </w:rPr>
  </w:style>
  <w:style w:type="paragraph" w:customStyle="1" w:styleId="wyliczany">
    <w:name w:val="wyliczany"/>
    <w:basedOn w:val="Normalny"/>
    <w:uiPriority w:val="99"/>
    <w:rsid w:val="006E43BB"/>
    <w:pPr>
      <w:keepLines/>
      <w:spacing w:after="40" w:line="276" w:lineRule="auto"/>
      <w:ind w:left="1134" w:hanging="567"/>
    </w:pPr>
    <w:rPr>
      <w:rFonts w:ascii="Arial" w:eastAsia="Times New Roman" w:hAnsi="Arial" w:cs="Arial"/>
      <w:sz w:val="24"/>
      <w:szCs w:val="24"/>
      <w:lang w:eastAsia="pl-PL"/>
    </w:rPr>
  </w:style>
  <w:style w:type="paragraph" w:customStyle="1" w:styleId="tab">
    <w:name w:val="tab"/>
    <w:basedOn w:val="Normalny"/>
    <w:uiPriority w:val="99"/>
    <w:rsid w:val="006E43BB"/>
    <w:pPr>
      <w:suppressAutoHyphens/>
      <w:spacing w:before="60" w:after="60" w:line="240" w:lineRule="auto"/>
    </w:pPr>
    <w:rPr>
      <w:rFonts w:ascii="Arial" w:eastAsia="Times New Roman" w:hAnsi="Arial" w:cs="Arial"/>
      <w:noProof/>
      <w:spacing w:val="-3"/>
      <w:lang w:eastAsia="pl-PL"/>
    </w:rPr>
  </w:style>
  <w:style w:type="paragraph" w:customStyle="1" w:styleId="NA">
    <w:name w:val="N/A"/>
    <w:basedOn w:val="Normalny"/>
    <w:uiPriority w:val="99"/>
    <w:rsid w:val="006E43BB"/>
    <w:pPr>
      <w:tabs>
        <w:tab w:val="left" w:pos="9000"/>
        <w:tab w:val="right" w:pos="9360"/>
      </w:tabs>
      <w:suppressAutoHyphens/>
      <w:spacing w:after="60" w:line="312" w:lineRule="auto"/>
      <w:jc w:val="both"/>
    </w:pPr>
    <w:rPr>
      <w:rFonts w:ascii="Arial" w:eastAsia="Times New Roman" w:hAnsi="Arial" w:cs="Arial"/>
      <w:sz w:val="24"/>
      <w:szCs w:val="24"/>
      <w:lang w:val="en-US" w:eastAsia="pl-PL"/>
    </w:rPr>
  </w:style>
  <w:style w:type="paragraph" w:styleId="Wcicienormalne">
    <w:name w:val="Normal Indent"/>
    <w:basedOn w:val="Normalny"/>
    <w:uiPriority w:val="99"/>
    <w:rsid w:val="006E43BB"/>
    <w:pPr>
      <w:spacing w:after="0" w:line="360" w:lineRule="auto"/>
      <w:ind w:left="708"/>
      <w:jc w:val="both"/>
    </w:pPr>
    <w:rPr>
      <w:rFonts w:ascii="Arial" w:eastAsia="Times New Roman" w:hAnsi="Arial" w:cs="Arial"/>
      <w:sz w:val="24"/>
      <w:szCs w:val="24"/>
      <w:lang w:eastAsia="pl-PL"/>
    </w:rPr>
  </w:style>
  <w:style w:type="paragraph" w:customStyle="1" w:styleId="Akapit11">
    <w:name w:val="Akapit 1.1."/>
    <w:basedOn w:val="Akapitnumerowany"/>
    <w:uiPriority w:val="99"/>
    <w:rsid w:val="006E43BB"/>
    <w:pPr>
      <w:tabs>
        <w:tab w:val="num" w:pos="1588"/>
      </w:tabs>
      <w:suppressAutoHyphens w:val="0"/>
      <w:spacing w:after="0"/>
      <w:ind w:left="1588" w:hanging="567"/>
    </w:pPr>
    <w:rPr>
      <w:lang w:eastAsia="pl-PL"/>
    </w:rPr>
  </w:style>
  <w:style w:type="character" w:customStyle="1" w:styleId="DocumentMapChar">
    <w:name w:val="Document Map Char"/>
    <w:aliases w:val="Plan dokumentu Char"/>
    <w:uiPriority w:val="99"/>
    <w:semiHidden/>
    <w:locked/>
    <w:rsid w:val="006E43BB"/>
    <w:rPr>
      <w:rFonts w:ascii="Tahoma" w:hAnsi="Tahoma"/>
      <w:shd w:val="clear" w:color="auto" w:fill="000080"/>
    </w:rPr>
  </w:style>
  <w:style w:type="character" w:customStyle="1" w:styleId="CommentTextChar">
    <w:name w:val="Comment Text Char"/>
    <w:uiPriority w:val="99"/>
    <w:semiHidden/>
    <w:locked/>
    <w:rsid w:val="006E43BB"/>
  </w:style>
  <w:style w:type="character" w:customStyle="1" w:styleId="TekstkomentarzaZnak1">
    <w:name w:val="Tekst komentarza Znak1"/>
    <w:uiPriority w:val="99"/>
    <w:semiHidden/>
    <w:rsid w:val="006E43BB"/>
    <w:rPr>
      <w:rFonts w:ascii="Times New Roman" w:hAnsi="Times New Roman"/>
      <w:sz w:val="20"/>
      <w:lang w:eastAsia="ar-SA" w:bidi="ar-SA"/>
    </w:rPr>
  </w:style>
  <w:style w:type="paragraph" w:styleId="Nagwekspisutreci">
    <w:name w:val="TOC Heading"/>
    <w:basedOn w:val="Nagwek1"/>
    <w:next w:val="Normalny"/>
    <w:uiPriority w:val="99"/>
    <w:qFormat/>
    <w:rsid w:val="006E43BB"/>
    <w:pPr>
      <w:spacing w:before="480" w:after="0" w:line="276" w:lineRule="auto"/>
      <w:outlineLvl w:val="9"/>
    </w:pPr>
    <w:rPr>
      <w:rFonts w:ascii="Cambria" w:eastAsia="Times New Roman" w:hAnsi="Cambria" w:cs="Times New Roman"/>
      <w:b/>
      <w:bCs/>
      <w:color w:val="365F91"/>
      <w:sz w:val="28"/>
      <w:szCs w:val="28"/>
    </w:rPr>
  </w:style>
  <w:style w:type="character" w:customStyle="1" w:styleId="MapadokumentuZnak2">
    <w:name w:val="Mapa dokumentu Znak2"/>
    <w:link w:val="Mapadokumentu"/>
    <w:uiPriority w:val="99"/>
    <w:semiHidden/>
    <w:locked/>
    <w:rsid w:val="006E43BB"/>
    <w:rPr>
      <w:rFonts w:ascii="Tahoma" w:eastAsia="Times New Roman" w:hAnsi="Tahoma" w:cs="Tahoma"/>
      <w:kern w:val="0"/>
      <w:sz w:val="24"/>
      <w:szCs w:val="24"/>
      <w:shd w:val="clear" w:color="auto" w:fill="000080"/>
      <w:lang w:eastAsia="pl-PL"/>
      <w14:ligatures w14:val="none"/>
    </w:rPr>
  </w:style>
  <w:style w:type="character" w:customStyle="1" w:styleId="MapadokumentuZnak1">
    <w:name w:val="Mapa dokumentu Znak1"/>
    <w:uiPriority w:val="99"/>
    <w:semiHidden/>
    <w:rsid w:val="006E43BB"/>
    <w:rPr>
      <w:rFonts w:ascii="Tahoma" w:hAnsi="Tahoma"/>
      <w:shd w:val="clear" w:color="auto" w:fill="000080"/>
    </w:rPr>
  </w:style>
  <w:style w:type="paragraph" w:customStyle="1" w:styleId="msonormalcxsppierwsze">
    <w:name w:val="msonormalcxsppierwsze"/>
    <w:basedOn w:val="Normalny"/>
    <w:uiPriority w:val="99"/>
    <w:rsid w:val="006E43BB"/>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msonormalcxspdrugie">
    <w:name w:val="msonormalcxspdrugie"/>
    <w:basedOn w:val="Normalny"/>
    <w:uiPriority w:val="99"/>
    <w:rsid w:val="006E43BB"/>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msonormalcxspnazwisko">
    <w:name w:val="msonormalcxspnazwisko"/>
    <w:basedOn w:val="Normalny"/>
    <w:uiPriority w:val="99"/>
    <w:rsid w:val="006E43BB"/>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listparagraphcxsppierwsze">
    <w:name w:val="listparagraphcxsppierwsze"/>
    <w:basedOn w:val="Normalny"/>
    <w:uiPriority w:val="99"/>
    <w:rsid w:val="006E43BB"/>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listparagraphcxspnazwisko">
    <w:name w:val="listparagraphcxspnazwisko"/>
    <w:basedOn w:val="Normalny"/>
    <w:uiPriority w:val="99"/>
    <w:rsid w:val="006E43BB"/>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listparagraphcxspdrugie">
    <w:name w:val="listparagraphcxspdrugie"/>
    <w:basedOn w:val="Normalny"/>
    <w:uiPriority w:val="99"/>
    <w:rsid w:val="006E43BB"/>
    <w:pPr>
      <w:spacing w:before="100" w:beforeAutospacing="1" w:after="100" w:afterAutospacing="1" w:line="240" w:lineRule="auto"/>
    </w:pPr>
    <w:rPr>
      <w:rFonts w:ascii="Times New Roman" w:eastAsia="Calibri" w:hAnsi="Times New Roman" w:cs="Times New Roman"/>
      <w:sz w:val="24"/>
      <w:szCs w:val="24"/>
      <w:lang w:eastAsia="pl-PL"/>
    </w:rPr>
  </w:style>
  <w:style w:type="table" w:customStyle="1" w:styleId="Tabela-Siatka10">
    <w:name w:val="Tabela - Siatka10"/>
    <w:basedOn w:val="Standardowy"/>
    <w:next w:val="Tabela-Siatka"/>
    <w:rsid w:val="006E43BB"/>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omylnaczcionkaakapitu"/>
    <w:rsid w:val="006E43BB"/>
  </w:style>
  <w:style w:type="paragraph" w:customStyle="1" w:styleId="Fuzeile1">
    <w:name w:val="Fußzeile 1"/>
    <w:basedOn w:val="Stopka"/>
    <w:next w:val="Stopka"/>
    <w:rsid w:val="006E43BB"/>
    <w:pPr>
      <w:tabs>
        <w:tab w:val="clear" w:pos="4536"/>
        <w:tab w:val="clear" w:pos="9072"/>
        <w:tab w:val="left" w:pos="2268"/>
      </w:tabs>
      <w:spacing w:before="40"/>
      <w:jc w:val="center"/>
    </w:pPr>
    <w:rPr>
      <w:rFonts w:ascii="Arial" w:eastAsia="Times New Roman" w:hAnsi="Arial" w:cs="Times New Roman"/>
      <w:b/>
      <w:sz w:val="16"/>
      <w:szCs w:val="20"/>
      <w:lang w:eastAsia="de-DE"/>
    </w:rPr>
  </w:style>
  <w:style w:type="character" w:styleId="Pogrubienie">
    <w:name w:val="Strong"/>
    <w:basedOn w:val="Domylnaczcionkaakapitu"/>
    <w:uiPriority w:val="22"/>
    <w:qFormat/>
    <w:rsid w:val="006E43BB"/>
    <w:rPr>
      <w:b/>
      <w:bCs/>
    </w:rPr>
  </w:style>
  <w:style w:type="numbering" w:customStyle="1" w:styleId="Styl1">
    <w:name w:val="Styl1"/>
    <w:uiPriority w:val="99"/>
    <w:rsid w:val="006E43BB"/>
    <w:pPr>
      <w:numPr>
        <w:numId w:val="3"/>
      </w:numPr>
    </w:pPr>
  </w:style>
  <w:style w:type="table" w:customStyle="1" w:styleId="Tabela-Siatka4">
    <w:name w:val="Tabela - Siatka4"/>
    <w:basedOn w:val="Standardowy"/>
    <w:next w:val="Tabela-Siatka"/>
    <w:uiPriority w:val="39"/>
    <w:rsid w:val="00BA0625"/>
    <w:pPr>
      <w:spacing w:after="0" w:line="240" w:lineRule="auto"/>
      <w:ind w:left="567"/>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omylnaczcionkaakapitu"/>
    <w:rsid w:val="00E704D6"/>
  </w:style>
  <w:style w:type="character" w:customStyle="1" w:styleId="eop">
    <w:name w:val="eop"/>
    <w:basedOn w:val="Domylnaczcionkaakapitu"/>
    <w:rsid w:val="00E704D6"/>
  </w:style>
  <w:style w:type="table" w:customStyle="1" w:styleId="Tabela-Siatka5">
    <w:name w:val="Tabela - Siatka5"/>
    <w:basedOn w:val="Standardowy"/>
    <w:next w:val="Tabela-Siatka"/>
    <w:uiPriority w:val="39"/>
    <w:rsid w:val="005E180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DF08D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wacimagecontainer">
    <w:name w:val="wacimagecontainer"/>
    <w:basedOn w:val="Domylnaczcionkaakapitu"/>
    <w:rsid w:val="00DF08D1"/>
  </w:style>
  <w:style w:type="character" w:customStyle="1" w:styleId="tabchar">
    <w:name w:val="tabchar"/>
    <w:basedOn w:val="Domylnaczcionkaakapitu"/>
    <w:rsid w:val="00DF08D1"/>
  </w:style>
  <w:style w:type="table" w:customStyle="1" w:styleId="Tabela-Siatka6">
    <w:name w:val="Tabela - Siatka6"/>
    <w:basedOn w:val="Standardowy"/>
    <w:next w:val="Tabela-Siatka"/>
    <w:uiPriority w:val="39"/>
    <w:rsid w:val="004716DB"/>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421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iotr.jarzyna@tauron-wytwarzanie.pl"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mateusz.rajca@tauron-wytwarzanie.pl"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tomasz.macura@tauron-wywtarzanie.pl" TargetMode="Externa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mailto:Robert.kaczanowski@tauron-wytwarzanie.pl" TargetMode="Externa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94BE30D5700F346B7D05A381DB4B6D3" ma:contentTypeVersion="18" ma:contentTypeDescription="Utwórz nowy dokument." ma:contentTypeScope="" ma:versionID="1736df19c47fd60e8fcc2b978ba819b1">
  <xsd:schema xmlns:xsd="http://www.w3.org/2001/XMLSchema" xmlns:xs="http://www.w3.org/2001/XMLSchema" xmlns:p="http://schemas.microsoft.com/office/2006/metadata/properties" xmlns:ns2="5e0fc54d-3308-45a7-ad6d-78a7bb35fb86" xmlns:ns3="2e678b37-4913-4cc4-bee5-771d77269de3" targetNamespace="http://schemas.microsoft.com/office/2006/metadata/properties" ma:root="true" ma:fieldsID="936b38a61e319a298c82b181e36c632c" ns2:_="" ns3:_="">
    <xsd:import namespace="5e0fc54d-3308-45a7-ad6d-78a7bb35fb86"/>
    <xsd:import namespace="2e678b37-4913-4cc4-bee5-771d77269de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fc54d-3308-45a7-ad6d-78a7bb35fb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5ebe6ab8-f229-48dd-bc8a-b3ab89121eb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e678b37-4913-4cc4-bee5-771d77269de3"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51f15d06-cdad-415b-96d5-8efa270fed64}" ma:internalName="TaxCatchAll" ma:showField="CatchAllData" ma:web="2e678b37-4913-4cc4-bee5-771d77269d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e678b37-4913-4cc4-bee5-771d77269de3" xsi:nil="true"/>
    <lcf76f155ced4ddcb4097134ff3c332f xmlns="5e0fc54d-3308-45a7-ad6d-78a7bb35fb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DF50EE-2AC9-4426-BF53-9BB30295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fc54d-3308-45a7-ad6d-78a7bb35fb86"/>
    <ds:schemaRef ds:uri="2e678b37-4913-4cc4-bee5-771d77269d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E68D56-81A7-495D-85F5-D936A4DEC757}">
  <ds:schemaRefs>
    <ds:schemaRef ds:uri="http://schemas.microsoft.com/office/2006/metadata/properties"/>
    <ds:schemaRef ds:uri="http://schemas.microsoft.com/office/infopath/2007/PartnerControls"/>
    <ds:schemaRef ds:uri="2e678b37-4913-4cc4-bee5-771d77269de3"/>
    <ds:schemaRef ds:uri="5e0fc54d-3308-45a7-ad6d-78a7bb35fb86"/>
  </ds:schemaRefs>
</ds:datastoreItem>
</file>

<file path=customXml/itemProps3.xml><?xml version="1.0" encoding="utf-8"?>
<ds:datastoreItem xmlns:ds="http://schemas.openxmlformats.org/officeDocument/2006/customXml" ds:itemID="{D4C8490E-F14F-4729-AD13-54BF1A45B5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2096</Words>
  <Characters>12579</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14646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Urbańczyk Monika (TW)</dc:creator>
  <cp:keywords/>
  <dc:description/>
  <cp:lastModifiedBy>Jarzyna Piotr (TW)</cp:lastModifiedBy>
  <cp:revision>13</cp:revision>
  <dcterms:created xsi:type="dcterms:W3CDTF">2026-02-23T05:56:00Z</dcterms:created>
  <dcterms:modified xsi:type="dcterms:W3CDTF">2026-02-23T06:29:00Z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0x010100794BE30D5700F346B7D05A381DB4B6D3</vt:lpwstr>
  </property>
  <property fmtid="{D5CDD505-2E9C-101B-9397-08002B2CF9AE}" pid="3" name="MediaServiceImageTags">
    <vt:lpwstr/>
  </property>
</Properties>
</file>